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37" w:rsidRPr="004C2DA7" w:rsidRDefault="00E40737" w:rsidP="00E40737">
      <w:pPr>
        <w:spacing w:after="0" w:line="240" w:lineRule="auto"/>
        <w:ind w:left="720" w:right="720"/>
        <w:jc w:val="center"/>
        <w:rPr>
          <w:rFonts w:asciiTheme="minorHAnsi" w:eastAsia="Times New Roman" w:hAnsiTheme="minorHAnsi" w:cs="Times New Roman"/>
          <w:b/>
          <w:sz w:val="24"/>
          <w:szCs w:val="28"/>
        </w:rPr>
      </w:pPr>
      <w:bookmarkStart w:id="0" w:name="_GoBack"/>
      <w:bookmarkEnd w:id="0"/>
      <w:r w:rsidRPr="004C2DA7">
        <w:rPr>
          <w:rFonts w:asciiTheme="minorHAnsi" w:eastAsia="Times New Roman" w:hAnsiTheme="minorHAnsi" w:cs="Times New Roman"/>
          <w:b/>
          <w:sz w:val="24"/>
          <w:szCs w:val="28"/>
        </w:rPr>
        <w:t xml:space="preserve">Spring EXCOM Business Meeting </w:t>
      </w:r>
    </w:p>
    <w:p w:rsidR="00E40737" w:rsidRPr="004C2DA7" w:rsidRDefault="00E40737" w:rsidP="00E40737">
      <w:pPr>
        <w:spacing w:after="0" w:line="240" w:lineRule="auto"/>
        <w:ind w:left="720" w:right="720"/>
        <w:jc w:val="center"/>
        <w:rPr>
          <w:rFonts w:asciiTheme="minorHAnsi" w:eastAsia="Times New Roman" w:hAnsiTheme="minorHAnsi" w:cs="Times New Roman"/>
          <w:b/>
          <w:sz w:val="24"/>
          <w:szCs w:val="28"/>
        </w:rPr>
      </w:pPr>
      <w:r w:rsidRPr="004C2DA7">
        <w:rPr>
          <w:rFonts w:asciiTheme="minorHAnsi" w:eastAsia="Times New Roman" w:hAnsiTheme="minorHAnsi" w:cs="Times New Roman"/>
          <w:b/>
          <w:sz w:val="24"/>
          <w:szCs w:val="28"/>
        </w:rPr>
        <w:t>May 11, 2023 (11 am – 2 pm)</w:t>
      </w:r>
    </w:p>
    <w:p w:rsidR="00E40737" w:rsidRPr="004C2DA7" w:rsidRDefault="00E40737" w:rsidP="00E40737">
      <w:pPr>
        <w:spacing w:after="0" w:line="240" w:lineRule="auto"/>
        <w:ind w:left="720" w:right="720"/>
        <w:jc w:val="center"/>
        <w:rPr>
          <w:rFonts w:asciiTheme="minorHAnsi" w:eastAsia="Times New Roman" w:hAnsiTheme="minorHAnsi" w:cs="Times New Roman"/>
          <w:b/>
          <w:sz w:val="24"/>
          <w:szCs w:val="28"/>
        </w:rPr>
      </w:pPr>
      <w:r w:rsidRPr="004C2DA7">
        <w:rPr>
          <w:rFonts w:asciiTheme="minorHAnsi" w:eastAsia="Times New Roman" w:hAnsiTheme="minorHAnsi" w:cs="Times New Roman"/>
          <w:b/>
          <w:sz w:val="24"/>
          <w:szCs w:val="28"/>
        </w:rPr>
        <w:t xml:space="preserve">Skinny J’s – 2235 Dave Ward Dr., Suite 201 </w:t>
      </w:r>
    </w:p>
    <w:p w:rsidR="00E40737" w:rsidRPr="004C2DA7" w:rsidRDefault="00E40737" w:rsidP="00E40737">
      <w:pPr>
        <w:spacing w:after="0" w:line="240" w:lineRule="auto"/>
        <w:ind w:left="720" w:right="720"/>
        <w:jc w:val="center"/>
        <w:rPr>
          <w:rFonts w:asciiTheme="minorHAnsi" w:eastAsia="Times New Roman" w:hAnsiTheme="minorHAnsi" w:cs="Times New Roman"/>
          <w:b/>
          <w:sz w:val="24"/>
          <w:szCs w:val="28"/>
        </w:rPr>
      </w:pPr>
      <w:r w:rsidRPr="004C2DA7">
        <w:rPr>
          <w:rFonts w:asciiTheme="minorHAnsi" w:eastAsia="Times New Roman" w:hAnsiTheme="minorHAnsi" w:cs="Times New Roman"/>
          <w:b/>
          <w:sz w:val="24"/>
          <w:szCs w:val="28"/>
        </w:rPr>
        <w:t>Conway, AR 72034</w:t>
      </w:r>
    </w:p>
    <w:p w:rsidR="00372F21" w:rsidRPr="00A37459" w:rsidRDefault="00372F21">
      <w:pPr>
        <w:spacing w:after="0" w:line="240" w:lineRule="auto"/>
        <w:ind w:left="720" w:right="720"/>
        <w:jc w:val="center"/>
        <w:rPr>
          <w:rFonts w:asciiTheme="minorHAnsi" w:eastAsia="Times New Roman" w:hAnsiTheme="minorHAnsi" w:cstheme="minorHAnsi"/>
          <w:b/>
          <w:color w:val="000000" w:themeColor="text1"/>
          <w:sz w:val="24"/>
          <w:szCs w:val="24"/>
        </w:rPr>
      </w:pPr>
    </w:p>
    <w:p w:rsidR="005A559D" w:rsidRPr="00E40737" w:rsidRDefault="00755647" w:rsidP="005A559D">
      <w:pPr>
        <w:spacing w:line="240" w:lineRule="auto"/>
        <w:ind w:right="36"/>
        <w:rPr>
          <w:rFonts w:asciiTheme="minorHAnsi" w:eastAsia="Times New Roman" w:hAnsiTheme="minorHAnsi" w:cstheme="minorHAnsi"/>
          <w:sz w:val="24"/>
          <w:szCs w:val="24"/>
        </w:rPr>
      </w:pPr>
      <w:r w:rsidRPr="00E40737">
        <w:rPr>
          <w:rFonts w:asciiTheme="minorHAnsi" w:hAnsiTheme="minorHAnsi" w:cstheme="minorHAnsi"/>
          <w:sz w:val="24"/>
          <w:szCs w:val="24"/>
        </w:rPr>
        <w:t xml:space="preserve">President </w:t>
      </w:r>
      <w:r w:rsidR="005A559D" w:rsidRPr="00E40737">
        <w:rPr>
          <w:rFonts w:asciiTheme="minorHAnsi" w:hAnsiTheme="minorHAnsi" w:cstheme="minorHAnsi"/>
          <w:sz w:val="24"/>
          <w:szCs w:val="24"/>
        </w:rPr>
        <w:t>Brie Olsen</w:t>
      </w:r>
      <w:r w:rsidRPr="00E40737">
        <w:rPr>
          <w:rFonts w:asciiTheme="minorHAnsi" w:hAnsiTheme="minorHAnsi" w:cstheme="minorHAnsi"/>
          <w:sz w:val="24"/>
          <w:szCs w:val="24"/>
        </w:rPr>
        <w:t xml:space="preserve"> welcomed the group and called the meeting to order.</w:t>
      </w:r>
      <w:r w:rsidR="001B40CE" w:rsidRPr="00E40737">
        <w:rPr>
          <w:rFonts w:asciiTheme="minorHAnsi" w:hAnsiTheme="minorHAnsi" w:cstheme="minorHAnsi"/>
          <w:sz w:val="24"/>
          <w:szCs w:val="24"/>
        </w:rPr>
        <w:t xml:space="preserve"> Those</w:t>
      </w:r>
      <w:r w:rsidRPr="00E40737">
        <w:rPr>
          <w:rFonts w:asciiTheme="minorHAnsi" w:hAnsiTheme="minorHAnsi" w:cstheme="minorHAnsi"/>
          <w:sz w:val="24"/>
          <w:szCs w:val="24"/>
        </w:rPr>
        <w:t xml:space="preserve"> in attendance were</w:t>
      </w:r>
      <w:r w:rsidR="002B627E" w:rsidRPr="00E40737">
        <w:rPr>
          <w:rFonts w:asciiTheme="minorHAnsi" w:hAnsiTheme="minorHAnsi" w:cstheme="minorHAnsi"/>
          <w:sz w:val="24"/>
          <w:szCs w:val="24"/>
        </w:rPr>
        <w:t xml:space="preserve"> </w:t>
      </w:r>
      <w:r w:rsidR="005A559D" w:rsidRPr="00E40737">
        <w:rPr>
          <w:rFonts w:asciiTheme="minorHAnsi" w:eastAsia="Times New Roman" w:hAnsiTheme="minorHAnsi" w:cstheme="minorHAnsi"/>
          <w:sz w:val="24"/>
          <w:szCs w:val="24"/>
        </w:rPr>
        <w:t>Allison Asher, Seth Drake, Chelsea Gilliland, Dylan Hann, Kyler Hecke, Glen Jackson, Sean Lusk, Jacob Martin, Brie Olsen, Jessica Rath, Jeff Stevens, and Tyler Thomsen.</w:t>
      </w:r>
    </w:p>
    <w:p w:rsidR="00A777DE" w:rsidRPr="00E40737" w:rsidRDefault="00A777DE" w:rsidP="00AD48CD">
      <w:pPr>
        <w:spacing w:after="0" w:line="240" w:lineRule="auto"/>
        <w:rPr>
          <w:rFonts w:asciiTheme="minorHAnsi" w:hAnsiTheme="minorHAnsi" w:cstheme="minorHAnsi"/>
          <w:b/>
          <w:sz w:val="24"/>
          <w:szCs w:val="24"/>
        </w:rPr>
      </w:pPr>
      <w:r w:rsidRPr="00E40737">
        <w:rPr>
          <w:rFonts w:asciiTheme="minorHAnsi" w:hAnsiTheme="minorHAnsi" w:cstheme="minorHAnsi"/>
          <w:b/>
          <w:sz w:val="24"/>
          <w:szCs w:val="24"/>
        </w:rPr>
        <w:t>Officer Reports</w:t>
      </w:r>
    </w:p>
    <w:p w:rsidR="00A777DE" w:rsidRPr="00E40737" w:rsidRDefault="00A777DE" w:rsidP="00AD48CD">
      <w:pPr>
        <w:spacing w:after="0" w:line="240" w:lineRule="auto"/>
        <w:rPr>
          <w:rFonts w:asciiTheme="minorHAnsi" w:hAnsiTheme="minorHAnsi" w:cstheme="minorHAnsi"/>
          <w:b/>
          <w:sz w:val="24"/>
          <w:szCs w:val="24"/>
        </w:rPr>
      </w:pPr>
    </w:p>
    <w:p w:rsidR="00AD48CD" w:rsidRPr="00E40737" w:rsidRDefault="002C41CD" w:rsidP="00AD48CD">
      <w:pPr>
        <w:spacing w:after="0" w:line="240" w:lineRule="auto"/>
        <w:rPr>
          <w:rFonts w:asciiTheme="minorHAnsi" w:hAnsiTheme="minorHAnsi" w:cstheme="minorHAnsi"/>
          <w:i/>
          <w:sz w:val="24"/>
          <w:szCs w:val="24"/>
        </w:rPr>
      </w:pPr>
      <w:r w:rsidRPr="00E40737">
        <w:rPr>
          <w:rFonts w:asciiTheme="minorHAnsi" w:hAnsiTheme="minorHAnsi" w:cstheme="minorHAnsi"/>
          <w:i/>
          <w:sz w:val="24"/>
          <w:szCs w:val="24"/>
        </w:rPr>
        <w:t>Secretary’s Report</w:t>
      </w:r>
      <w:r w:rsidR="00AD48CD" w:rsidRPr="00E40737">
        <w:rPr>
          <w:rFonts w:asciiTheme="minorHAnsi" w:hAnsiTheme="minorHAnsi" w:cstheme="minorHAnsi"/>
          <w:i/>
          <w:sz w:val="24"/>
          <w:szCs w:val="24"/>
        </w:rPr>
        <w:t xml:space="preserve"> </w:t>
      </w:r>
      <w:r w:rsidR="00AD48CD" w:rsidRPr="00E40737">
        <w:rPr>
          <w:rFonts w:asciiTheme="minorHAnsi" w:eastAsia="Times New Roman" w:hAnsiTheme="minorHAnsi" w:cstheme="minorHAnsi"/>
          <w:i/>
          <w:color w:val="000000" w:themeColor="text1"/>
          <w:sz w:val="24"/>
          <w:szCs w:val="24"/>
        </w:rPr>
        <w:t>–</w:t>
      </w:r>
      <w:r w:rsidRPr="00E40737">
        <w:rPr>
          <w:rFonts w:asciiTheme="minorHAnsi" w:hAnsiTheme="minorHAnsi" w:cstheme="minorHAnsi"/>
          <w:i/>
          <w:sz w:val="24"/>
          <w:szCs w:val="24"/>
        </w:rPr>
        <w:t xml:space="preserve"> </w:t>
      </w:r>
      <w:r w:rsidR="002B627E" w:rsidRPr="00E40737">
        <w:rPr>
          <w:rFonts w:asciiTheme="minorHAnsi" w:hAnsiTheme="minorHAnsi" w:cstheme="minorHAnsi"/>
          <w:i/>
          <w:sz w:val="24"/>
          <w:szCs w:val="24"/>
        </w:rPr>
        <w:t xml:space="preserve">Allison </w:t>
      </w:r>
      <w:r w:rsidR="00AD48CD" w:rsidRPr="00E40737">
        <w:rPr>
          <w:rFonts w:asciiTheme="minorHAnsi" w:hAnsiTheme="minorHAnsi" w:cstheme="minorHAnsi"/>
          <w:i/>
          <w:sz w:val="24"/>
          <w:szCs w:val="24"/>
        </w:rPr>
        <w:t>Asher</w:t>
      </w:r>
    </w:p>
    <w:p w:rsidR="002954F4" w:rsidRPr="00E40737" w:rsidRDefault="00CC14AA" w:rsidP="00AD48CD">
      <w:pPr>
        <w:spacing w:after="0" w:line="240" w:lineRule="auto"/>
        <w:rPr>
          <w:rFonts w:asciiTheme="minorHAnsi" w:hAnsiTheme="minorHAnsi" w:cstheme="minorHAnsi"/>
          <w:sz w:val="24"/>
          <w:szCs w:val="24"/>
        </w:rPr>
      </w:pPr>
      <w:r>
        <w:rPr>
          <w:rFonts w:asciiTheme="minorHAnsi" w:hAnsiTheme="minorHAnsi" w:cstheme="minorHAnsi"/>
          <w:sz w:val="24"/>
          <w:szCs w:val="24"/>
        </w:rPr>
        <w:t>Allison reported that m</w:t>
      </w:r>
      <w:r w:rsidR="00755647" w:rsidRPr="00E40737">
        <w:rPr>
          <w:rFonts w:asciiTheme="minorHAnsi" w:hAnsiTheme="minorHAnsi" w:cstheme="minorHAnsi"/>
          <w:sz w:val="24"/>
          <w:szCs w:val="24"/>
        </w:rPr>
        <w:t xml:space="preserve">inutes from the </w:t>
      </w:r>
      <w:r w:rsidR="005A559D" w:rsidRPr="00E40737">
        <w:rPr>
          <w:rFonts w:asciiTheme="minorHAnsi" w:hAnsiTheme="minorHAnsi" w:cstheme="minorHAnsi"/>
          <w:sz w:val="24"/>
          <w:szCs w:val="24"/>
        </w:rPr>
        <w:t>2022 and 2023 Business meeting</w:t>
      </w:r>
      <w:r w:rsidR="002954F4" w:rsidRPr="00E40737">
        <w:rPr>
          <w:rFonts w:asciiTheme="minorHAnsi" w:hAnsiTheme="minorHAnsi" w:cstheme="minorHAnsi"/>
          <w:sz w:val="24"/>
          <w:szCs w:val="24"/>
        </w:rPr>
        <w:t xml:space="preserve"> </w:t>
      </w:r>
      <w:r w:rsidR="005A559D" w:rsidRPr="00E40737">
        <w:rPr>
          <w:rFonts w:asciiTheme="minorHAnsi" w:hAnsiTheme="minorHAnsi" w:cstheme="minorHAnsi"/>
          <w:sz w:val="24"/>
          <w:szCs w:val="24"/>
        </w:rPr>
        <w:t>are available online</w:t>
      </w:r>
      <w:r>
        <w:rPr>
          <w:rFonts w:asciiTheme="minorHAnsi" w:hAnsiTheme="minorHAnsi" w:cstheme="minorHAnsi"/>
          <w:sz w:val="24"/>
          <w:szCs w:val="24"/>
        </w:rPr>
        <w:t xml:space="preserve"> and the c</w:t>
      </w:r>
      <w:r w:rsidR="005A559D" w:rsidRPr="00E40737">
        <w:rPr>
          <w:rFonts w:asciiTheme="minorHAnsi" w:hAnsiTheme="minorHAnsi" w:cstheme="minorHAnsi"/>
          <w:sz w:val="24"/>
          <w:szCs w:val="24"/>
        </w:rPr>
        <w:t>ontact information for new Chapter of</w:t>
      </w:r>
      <w:r>
        <w:rPr>
          <w:rFonts w:asciiTheme="minorHAnsi" w:hAnsiTheme="minorHAnsi" w:cstheme="minorHAnsi"/>
          <w:sz w:val="24"/>
          <w:szCs w:val="24"/>
        </w:rPr>
        <w:t>ficers has been updated with SD</w:t>
      </w:r>
      <w:r w:rsidR="005A559D" w:rsidRPr="00E40737">
        <w:rPr>
          <w:rFonts w:asciiTheme="minorHAnsi" w:hAnsiTheme="minorHAnsi" w:cstheme="minorHAnsi"/>
          <w:sz w:val="24"/>
          <w:szCs w:val="24"/>
        </w:rPr>
        <w:t>AFS and AFS.</w:t>
      </w:r>
    </w:p>
    <w:p w:rsidR="00182FE6" w:rsidRPr="00E40737" w:rsidRDefault="00182FE6" w:rsidP="00AD48CD">
      <w:pPr>
        <w:spacing w:after="0" w:line="240" w:lineRule="auto"/>
        <w:rPr>
          <w:rFonts w:asciiTheme="minorHAnsi" w:hAnsiTheme="minorHAnsi" w:cstheme="minorHAnsi"/>
          <w:i/>
          <w:sz w:val="24"/>
          <w:szCs w:val="24"/>
        </w:rPr>
      </w:pPr>
    </w:p>
    <w:p w:rsidR="00AD48CD" w:rsidRPr="00E40737" w:rsidRDefault="002C41CD" w:rsidP="00AD48CD">
      <w:pPr>
        <w:spacing w:after="0" w:line="240" w:lineRule="auto"/>
        <w:rPr>
          <w:rFonts w:asciiTheme="minorHAnsi" w:eastAsia="Times New Roman" w:hAnsiTheme="minorHAnsi" w:cstheme="minorHAnsi"/>
          <w:i/>
          <w:color w:val="000000" w:themeColor="text1"/>
          <w:sz w:val="24"/>
          <w:szCs w:val="24"/>
        </w:rPr>
      </w:pPr>
      <w:r w:rsidRPr="00E40737">
        <w:rPr>
          <w:rFonts w:asciiTheme="minorHAnsi" w:hAnsiTheme="minorHAnsi" w:cstheme="minorHAnsi"/>
          <w:i/>
          <w:sz w:val="24"/>
          <w:szCs w:val="24"/>
        </w:rPr>
        <w:t>Treasurer’s</w:t>
      </w:r>
      <w:r w:rsidR="00AD48CD" w:rsidRPr="00E40737">
        <w:rPr>
          <w:rFonts w:asciiTheme="minorHAnsi" w:hAnsiTheme="minorHAnsi" w:cstheme="minorHAnsi"/>
          <w:i/>
          <w:sz w:val="24"/>
          <w:szCs w:val="24"/>
        </w:rPr>
        <w:t xml:space="preserve"> report </w:t>
      </w:r>
      <w:r w:rsidR="00AD48CD" w:rsidRPr="00E40737">
        <w:rPr>
          <w:rFonts w:asciiTheme="minorHAnsi" w:eastAsia="Times New Roman" w:hAnsiTheme="minorHAnsi" w:cstheme="minorHAnsi"/>
          <w:i/>
          <w:color w:val="000000" w:themeColor="text1"/>
          <w:sz w:val="24"/>
          <w:szCs w:val="24"/>
        </w:rPr>
        <w:t xml:space="preserve">– </w:t>
      </w:r>
      <w:r w:rsidR="005A559D" w:rsidRPr="00E40737">
        <w:rPr>
          <w:rFonts w:asciiTheme="minorHAnsi" w:eastAsia="Times New Roman" w:hAnsiTheme="minorHAnsi" w:cstheme="minorHAnsi"/>
          <w:i/>
          <w:color w:val="000000" w:themeColor="text1"/>
          <w:sz w:val="24"/>
          <w:szCs w:val="24"/>
        </w:rPr>
        <w:t>Sean Lusk</w:t>
      </w:r>
    </w:p>
    <w:p w:rsidR="004C2DA7" w:rsidRPr="004C2DA7" w:rsidRDefault="004C2DA7" w:rsidP="004C2DA7">
      <w:pPr>
        <w:spacing w:after="0" w:line="240" w:lineRule="auto"/>
        <w:jc w:val="center"/>
        <w:rPr>
          <w:sz w:val="24"/>
          <w:szCs w:val="24"/>
        </w:rPr>
      </w:pPr>
      <w:r w:rsidRPr="004C2DA7">
        <w:rPr>
          <w:sz w:val="24"/>
          <w:szCs w:val="24"/>
        </w:rPr>
        <w:t>ARAFS – 2023 EXCOM Treasurer’s Report</w:t>
      </w:r>
      <w:r>
        <w:rPr>
          <w:sz w:val="24"/>
          <w:szCs w:val="24"/>
        </w:rPr>
        <w:t xml:space="preserve"> - </w:t>
      </w:r>
      <w:r w:rsidRPr="004C2DA7">
        <w:rPr>
          <w:sz w:val="24"/>
          <w:szCs w:val="24"/>
        </w:rPr>
        <w:t>Covering 3/17/23 – 5/11/23</w:t>
      </w:r>
    </w:p>
    <w:tbl>
      <w:tblPr>
        <w:tblW w:w="10224" w:type="dxa"/>
        <w:jc w:val="center"/>
        <w:tblLayout w:type="fixed"/>
        <w:tblLook w:val="04A0" w:firstRow="1" w:lastRow="0" w:firstColumn="1" w:lastColumn="0" w:noHBand="0" w:noVBand="1"/>
      </w:tblPr>
      <w:tblGrid>
        <w:gridCol w:w="8910"/>
        <w:gridCol w:w="1314"/>
      </w:tblGrid>
      <w:tr w:rsidR="004C2DA7" w:rsidRPr="004C2DA7" w:rsidTr="00090578">
        <w:trPr>
          <w:trHeight w:hRule="exact" w:val="288"/>
          <w:jc w:val="center"/>
        </w:trPr>
        <w:tc>
          <w:tcPr>
            <w:tcW w:w="8910" w:type="dxa"/>
            <w:tcBorders>
              <w:top w:val="single" w:sz="4" w:space="0" w:color="auto"/>
            </w:tcBorders>
            <w:shd w:val="clear" w:color="auto" w:fill="auto"/>
            <w:hideMark/>
          </w:tcPr>
          <w:p w:rsidR="004C2DA7" w:rsidRPr="004C2DA7" w:rsidRDefault="004C2DA7" w:rsidP="00090578">
            <w:pPr>
              <w:rPr>
                <w:rFonts w:asciiTheme="minorHAnsi" w:hAnsiTheme="minorHAnsi" w:cstheme="minorHAnsi"/>
                <w:bCs/>
                <w:sz w:val="24"/>
                <w:szCs w:val="24"/>
              </w:rPr>
            </w:pPr>
            <w:bookmarkStart w:id="1" w:name="RANGE!K1:L38"/>
            <w:r w:rsidRPr="004C2DA7">
              <w:rPr>
                <w:rFonts w:asciiTheme="minorHAnsi" w:hAnsiTheme="minorHAnsi" w:cstheme="minorHAnsi"/>
                <w:bCs/>
                <w:sz w:val="24"/>
                <w:szCs w:val="24"/>
              </w:rPr>
              <w:t>Balance Brought Forward (3/17/2023):</w:t>
            </w:r>
            <w:bookmarkEnd w:id="1"/>
          </w:p>
        </w:tc>
        <w:tc>
          <w:tcPr>
            <w:tcW w:w="1314" w:type="dxa"/>
            <w:tcBorders>
              <w:top w:val="single" w:sz="4" w:space="0" w:color="auto"/>
            </w:tcBorders>
            <w:shd w:val="clear" w:color="auto" w:fill="auto"/>
            <w:hideMark/>
          </w:tcPr>
          <w:p w:rsidR="004C2DA7" w:rsidRPr="004C2DA7" w:rsidRDefault="004C2DA7" w:rsidP="00090578">
            <w:pPr>
              <w:jc w:val="center"/>
              <w:rPr>
                <w:rFonts w:asciiTheme="minorHAnsi" w:hAnsiTheme="minorHAnsi" w:cstheme="minorHAnsi"/>
                <w:bCs/>
                <w:sz w:val="24"/>
                <w:szCs w:val="24"/>
              </w:rPr>
            </w:pPr>
            <w:r w:rsidRPr="004C2DA7">
              <w:rPr>
                <w:rFonts w:asciiTheme="minorHAnsi" w:hAnsiTheme="minorHAnsi" w:cstheme="minorHAnsi"/>
                <w:bCs/>
                <w:sz w:val="24"/>
                <w:szCs w:val="24"/>
              </w:rPr>
              <w:t>$24,250.43</w:t>
            </w:r>
          </w:p>
        </w:tc>
      </w:tr>
      <w:tr w:rsidR="004C2DA7" w:rsidRPr="004C2DA7" w:rsidTr="004C2DA7">
        <w:trPr>
          <w:trHeight w:hRule="exact" w:val="144"/>
          <w:jc w:val="center"/>
        </w:trPr>
        <w:tc>
          <w:tcPr>
            <w:tcW w:w="8910" w:type="dxa"/>
            <w:shd w:val="clear" w:color="auto" w:fill="auto"/>
            <w:hideMark/>
          </w:tcPr>
          <w:p w:rsidR="004C2DA7" w:rsidRPr="004C2DA7" w:rsidRDefault="004C2DA7" w:rsidP="00090578">
            <w:pPr>
              <w:rPr>
                <w:rFonts w:asciiTheme="minorHAnsi" w:hAnsiTheme="minorHAnsi" w:cstheme="minorHAnsi"/>
                <w:sz w:val="18"/>
                <w:szCs w:val="24"/>
              </w:rPr>
            </w:pPr>
            <w:r w:rsidRPr="004C2DA7">
              <w:rPr>
                <w:rFonts w:asciiTheme="minorHAnsi" w:hAnsiTheme="minorHAnsi" w:cstheme="minorHAnsi"/>
                <w:sz w:val="18"/>
                <w:szCs w:val="24"/>
              </w:rPr>
              <w:t> </w:t>
            </w:r>
          </w:p>
          <w:p w:rsidR="004C2DA7" w:rsidRPr="004C2DA7" w:rsidRDefault="004C2DA7" w:rsidP="00090578">
            <w:pPr>
              <w:rPr>
                <w:rFonts w:asciiTheme="minorHAnsi" w:hAnsiTheme="minorHAnsi" w:cstheme="minorHAnsi"/>
                <w:sz w:val="18"/>
                <w:szCs w:val="24"/>
              </w:rPr>
            </w:pPr>
          </w:p>
          <w:p w:rsidR="004C2DA7" w:rsidRPr="004C2DA7" w:rsidRDefault="004C2DA7" w:rsidP="00090578">
            <w:pPr>
              <w:rPr>
                <w:rFonts w:asciiTheme="minorHAnsi" w:hAnsiTheme="minorHAnsi" w:cstheme="minorHAnsi"/>
                <w:sz w:val="18"/>
                <w:szCs w:val="24"/>
              </w:rPr>
            </w:pPr>
          </w:p>
        </w:tc>
        <w:tc>
          <w:tcPr>
            <w:tcW w:w="1314" w:type="dxa"/>
            <w:shd w:val="clear" w:color="auto" w:fill="auto"/>
            <w:hideMark/>
          </w:tcPr>
          <w:p w:rsidR="004C2DA7" w:rsidRPr="004C2DA7" w:rsidRDefault="004C2DA7" w:rsidP="00090578">
            <w:pPr>
              <w:jc w:val="center"/>
              <w:rPr>
                <w:rFonts w:asciiTheme="minorHAnsi" w:hAnsiTheme="minorHAnsi" w:cstheme="minorHAnsi"/>
                <w:sz w:val="18"/>
                <w:szCs w:val="24"/>
              </w:rPr>
            </w:pPr>
            <w:r w:rsidRPr="004C2DA7">
              <w:rPr>
                <w:rFonts w:asciiTheme="minorHAnsi" w:hAnsiTheme="minorHAnsi" w:cstheme="minorHAnsi"/>
                <w:sz w:val="18"/>
                <w:szCs w:val="24"/>
              </w:rPr>
              <w:t> </w:t>
            </w:r>
          </w:p>
        </w:tc>
      </w:tr>
      <w:tr w:rsidR="004C2DA7" w:rsidRPr="004C2DA7" w:rsidTr="00090578">
        <w:trPr>
          <w:trHeight w:hRule="exact" w:val="288"/>
          <w:jc w:val="center"/>
        </w:trPr>
        <w:tc>
          <w:tcPr>
            <w:tcW w:w="8910" w:type="dxa"/>
            <w:tcBorders>
              <w:bottom w:val="single" w:sz="4" w:space="0" w:color="auto"/>
            </w:tcBorders>
            <w:shd w:val="clear" w:color="auto" w:fill="auto"/>
            <w:hideMark/>
          </w:tcPr>
          <w:p w:rsidR="004C2DA7" w:rsidRPr="004C2DA7" w:rsidRDefault="004C2DA7" w:rsidP="00090578">
            <w:pPr>
              <w:rPr>
                <w:rFonts w:asciiTheme="minorHAnsi" w:hAnsiTheme="minorHAnsi" w:cstheme="minorHAnsi"/>
                <w:bCs/>
                <w:sz w:val="24"/>
                <w:szCs w:val="24"/>
              </w:rPr>
            </w:pPr>
            <w:r w:rsidRPr="004C2DA7">
              <w:rPr>
                <w:rFonts w:asciiTheme="minorHAnsi" w:hAnsiTheme="minorHAnsi" w:cstheme="minorHAnsi"/>
                <w:bCs/>
                <w:sz w:val="24"/>
                <w:szCs w:val="24"/>
              </w:rPr>
              <w:t>INCOME</w:t>
            </w:r>
          </w:p>
        </w:tc>
        <w:tc>
          <w:tcPr>
            <w:tcW w:w="1314" w:type="dxa"/>
            <w:tcBorders>
              <w:bottom w:val="single" w:sz="4" w:space="0" w:color="auto"/>
            </w:tcBorders>
            <w:shd w:val="clear" w:color="auto" w:fill="auto"/>
            <w:hideMark/>
          </w:tcPr>
          <w:p w:rsidR="004C2DA7" w:rsidRPr="004C2DA7" w:rsidRDefault="004C2DA7" w:rsidP="00090578">
            <w:pPr>
              <w:jc w:val="center"/>
              <w:rPr>
                <w:rFonts w:asciiTheme="minorHAnsi" w:hAnsiTheme="minorHAnsi" w:cstheme="minorHAnsi"/>
                <w:bCs/>
                <w:sz w:val="24"/>
                <w:szCs w:val="24"/>
              </w:rPr>
            </w:pPr>
            <w:r w:rsidRPr="004C2DA7">
              <w:rPr>
                <w:rFonts w:asciiTheme="minorHAnsi" w:hAnsiTheme="minorHAnsi" w:cstheme="minorHAnsi"/>
                <w:bCs/>
                <w:sz w:val="24"/>
                <w:szCs w:val="24"/>
              </w:rPr>
              <w:t> </w:t>
            </w:r>
          </w:p>
        </w:tc>
      </w:tr>
      <w:tr w:rsidR="004C2DA7" w:rsidRPr="004C2DA7" w:rsidTr="004C2DA7">
        <w:trPr>
          <w:trHeight w:hRule="exact" w:val="288"/>
          <w:jc w:val="center"/>
        </w:trPr>
        <w:tc>
          <w:tcPr>
            <w:tcW w:w="8910" w:type="dxa"/>
            <w:shd w:val="clear" w:color="auto" w:fill="auto"/>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Interest</w:t>
            </w:r>
          </w:p>
          <w:p w:rsidR="004C2DA7" w:rsidRPr="004C2DA7" w:rsidRDefault="004C2DA7" w:rsidP="00090578">
            <w:pPr>
              <w:rPr>
                <w:rFonts w:asciiTheme="minorHAnsi" w:hAnsiTheme="minorHAnsi" w:cstheme="minorHAnsi"/>
                <w:sz w:val="24"/>
                <w:szCs w:val="24"/>
              </w:rPr>
            </w:pPr>
          </w:p>
        </w:tc>
        <w:tc>
          <w:tcPr>
            <w:tcW w:w="1314" w:type="dxa"/>
            <w:shd w:val="clear" w:color="auto" w:fill="auto"/>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$10.00</w:t>
            </w:r>
          </w:p>
        </w:tc>
      </w:tr>
      <w:tr w:rsidR="004C2DA7" w:rsidRPr="004C2DA7" w:rsidTr="004C2DA7">
        <w:trPr>
          <w:trHeight w:hRule="exact" w:val="288"/>
          <w:jc w:val="center"/>
        </w:trPr>
        <w:tc>
          <w:tcPr>
            <w:tcW w:w="8910" w:type="dxa"/>
            <w:tcBorders>
              <w:bottom w:val="single" w:sz="4" w:space="0" w:color="auto"/>
            </w:tcBorders>
            <w:shd w:val="clear" w:color="auto" w:fill="auto"/>
          </w:tcPr>
          <w:p w:rsidR="004C2DA7" w:rsidRPr="004C2DA7" w:rsidRDefault="004C2DA7" w:rsidP="00090578">
            <w:pPr>
              <w:rPr>
                <w:rFonts w:asciiTheme="minorHAnsi" w:hAnsiTheme="minorHAnsi" w:cstheme="minorHAnsi"/>
                <w:color w:val="000000"/>
                <w:sz w:val="24"/>
                <w:szCs w:val="24"/>
              </w:rPr>
            </w:pPr>
            <w:r w:rsidRPr="004C2DA7">
              <w:rPr>
                <w:rFonts w:asciiTheme="minorHAnsi" w:hAnsiTheme="minorHAnsi" w:cstheme="minorHAnsi"/>
                <w:color w:val="000000"/>
                <w:sz w:val="24"/>
                <w:szCs w:val="24"/>
              </w:rPr>
              <w:t>Incentive from Conway Advertising and Endorsement</w:t>
            </w:r>
          </w:p>
          <w:p w:rsidR="004C2DA7" w:rsidRPr="004C2DA7" w:rsidRDefault="004C2DA7" w:rsidP="00090578">
            <w:pPr>
              <w:rPr>
                <w:rFonts w:asciiTheme="minorHAnsi" w:hAnsiTheme="minorHAnsi" w:cstheme="minorHAnsi"/>
                <w:sz w:val="24"/>
                <w:szCs w:val="24"/>
              </w:rPr>
            </w:pPr>
          </w:p>
        </w:tc>
        <w:tc>
          <w:tcPr>
            <w:tcW w:w="1314" w:type="dxa"/>
            <w:tcBorders>
              <w:bottom w:val="single" w:sz="4" w:space="0" w:color="auto"/>
            </w:tcBorders>
            <w:shd w:val="clear" w:color="auto" w:fill="auto"/>
          </w:tcPr>
          <w:p w:rsidR="004C2DA7" w:rsidRPr="004C2DA7" w:rsidRDefault="004C2DA7" w:rsidP="004C2DA7">
            <w:pPr>
              <w:rPr>
                <w:rFonts w:asciiTheme="minorHAnsi" w:hAnsiTheme="minorHAnsi" w:cstheme="minorHAnsi"/>
                <w:sz w:val="24"/>
                <w:szCs w:val="24"/>
              </w:rPr>
            </w:pPr>
            <w:r w:rsidRPr="004C2DA7">
              <w:rPr>
                <w:rFonts w:asciiTheme="minorHAnsi" w:hAnsiTheme="minorHAnsi" w:cstheme="minorHAnsi"/>
                <w:sz w:val="24"/>
                <w:szCs w:val="24"/>
              </w:rPr>
              <w:t>$1,000.00</w:t>
            </w:r>
          </w:p>
        </w:tc>
      </w:tr>
      <w:tr w:rsidR="004C2DA7" w:rsidRPr="004C2DA7" w:rsidTr="004C2DA7">
        <w:trPr>
          <w:trHeight w:hRule="exact" w:val="288"/>
          <w:jc w:val="center"/>
        </w:trPr>
        <w:tc>
          <w:tcPr>
            <w:tcW w:w="8910" w:type="dxa"/>
            <w:tcBorders>
              <w:top w:val="single" w:sz="4" w:space="0" w:color="auto"/>
            </w:tcBorders>
            <w:shd w:val="clear" w:color="auto" w:fill="auto"/>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bCs/>
                <w:sz w:val="24"/>
                <w:szCs w:val="24"/>
              </w:rPr>
              <w:t>Total Income</w:t>
            </w:r>
          </w:p>
        </w:tc>
        <w:tc>
          <w:tcPr>
            <w:tcW w:w="1314" w:type="dxa"/>
            <w:tcBorders>
              <w:top w:val="single" w:sz="4" w:space="0" w:color="auto"/>
            </w:tcBorders>
            <w:shd w:val="clear" w:color="auto" w:fill="auto"/>
          </w:tcPr>
          <w:p w:rsidR="004C2DA7" w:rsidRPr="004C2DA7" w:rsidRDefault="004C2DA7" w:rsidP="004C2DA7">
            <w:pPr>
              <w:rPr>
                <w:rFonts w:asciiTheme="minorHAnsi" w:hAnsiTheme="minorHAnsi" w:cstheme="minorHAnsi"/>
                <w:bCs/>
                <w:sz w:val="24"/>
                <w:szCs w:val="24"/>
              </w:rPr>
            </w:pPr>
            <w:r w:rsidRPr="004C2DA7">
              <w:rPr>
                <w:rFonts w:asciiTheme="minorHAnsi" w:hAnsiTheme="minorHAnsi" w:cstheme="minorHAnsi"/>
                <w:bCs/>
                <w:sz w:val="24"/>
                <w:szCs w:val="24"/>
              </w:rPr>
              <w:t>$1,010.00</w:t>
            </w:r>
          </w:p>
        </w:tc>
      </w:tr>
      <w:tr w:rsidR="004C2DA7" w:rsidRPr="004C2DA7" w:rsidTr="004C2DA7">
        <w:trPr>
          <w:trHeight w:hRule="exact" w:val="144"/>
          <w:jc w:val="center"/>
        </w:trPr>
        <w:tc>
          <w:tcPr>
            <w:tcW w:w="8910" w:type="dxa"/>
            <w:shd w:val="clear" w:color="auto" w:fill="auto"/>
          </w:tcPr>
          <w:p w:rsidR="004C2DA7" w:rsidRPr="004C2DA7" w:rsidRDefault="004C2DA7" w:rsidP="00090578">
            <w:pPr>
              <w:rPr>
                <w:rFonts w:asciiTheme="minorHAnsi" w:hAnsiTheme="minorHAnsi" w:cstheme="minorHAnsi"/>
                <w:bCs/>
                <w:sz w:val="24"/>
                <w:szCs w:val="24"/>
              </w:rPr>
            </w:pPr>
          </w:p>
        </w:tc>
        <w:tc>
          <w:tcPr>
            <w:tcW w:w="1314" w:type="dxa"/>
            <w:shd w:val="clear" w:color="auto" w:fill="auto"/>
          </w:tcPr>
          <w:p w:rsidR="004C2DA7" w:rsidRPr="004C2DA7" w:rsidRDefault="004C2DA7" w:rsidP="004C2DA7">
            <w:pPr>
              <w:rPr>
                <w:rFonts w:asciiTheme="minorHAnsi" w:hAnsiTheme="minorHAnsi" w:cstheme="minorHAnsi"/>
                <w:bCs/>
                <w:sz w:val="24"/>
                <w:szCs w:val="24"/>
              </w:rPr>
            </w:pPr>
          </w:p>
        </w:tc>
      </w:tr>
      <w:tr w:rsidR="004C2DA7" w:rsidRPr="004C2DA7" w:rsidTr="004C2DA7">
        <w:trPr>
          <w:trHeight w:hRule="exact" w:val="288"/>
          <w:jc w:val="center"/>
        </w:trPr>
        <w:tc>
          <w:tcPr>
            <w:tcW w:w="8910" w:type="dxa"/>
            <w:shd w:val="clear" w:color="auto" w:fill="auto"/>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bCs/>
                <w:sz w:val="24"/>
                <w:szCs w:val="24"/>
              </w:rPr>
              <w:t>SUBTOTAL</w:t>
            </w:r>
          </w:p>
        </w:tc>
        <w:tc>
          <w:tcPr>
            <w:tcW w:w="1314" w:type="dxa"/>
            <w:shd w:val="clear" w:color="auto" w:fill="auto"/>
          </w:tcPr>
          <w:p w:rsidR="004C2DA7" w:rsidRPr="004C2DA7" w:rsidRDefault="004C2DA7" w:rsidP="00090578">
            <w:pPr>
              <w:jc w:val="right"/>
              <w:rPr>
                <w:rFonts w:asciiTheme="minorHAnsi" w:hAnsiTheme="minorHAnsi" w:cstheme="minorHAnsi"/>
                <w:bCs/>
                <w:sz w:val="24"/>
                <w:szCs w:val="24"/>
              </w:rPr>
            </w:pPr>
            <w:r w:rsidRPr="004C2DA7">
              <w:rPr>
                <w:rFonts w:asciiTheme="minorHAnsi" w:hAnsiTheme="minorHAnsi" w:cstheme="minorHAnsi"/>
                <w:bCs/>
                <w:sz w:val="24"/>
                <w:szCs w:val="24"/>
              </w:rPr>
              <w:t>$25,260.43</w:t>
            </w:r>
          </w:p>
          <w:p w:rsidR="004C2DA7" w:rsidRPr="004C2DA7" w:rsidRDefault="004C2DA7" w:rsidP="00090578">
            <w:pPr>
              <w:jc w:val="right"/>
              <w:rPr>
                <w:rFonts w:asciiTheme="minorHAnsi" w:hAnsiTheme="minorHAnsi" w:cstheme="minorHAnsi"/>
                <w:sz w:val="24"/>
                <w:szCs w:val="24"/>
              </w:rPr>
            </w:pPr>
          </w:p>
        </w:tc>
      </w:tr>
      <w:tr w:rsidR="004C2DA7" w:rsidRPr="004C2DA7" w:rsidTr="004C2DA7">
        <w:trPr>
          <w:trHeight w:hRule="exact" w:val="144"/>
          <w:jc w:val="center"/>
        </w:trPr>
        <w:tc>
          <w:tcPr>
            <w:tcW w:w="8910"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color w:val="000000"/>
                <w:sz w:val="24"/>
                <w:szCs w:val="24"/>
              </w:rPr>
              <w:t> </w:t>
            </w:r>
          </w:p>
        </w:tc>
        <w:tc>
          <w:tcPr>
            <w:tcW w:w="1314" w:type="dxa"/>
            <w:shd w:val="clear" w:color="auto" w:fill="auto"/>
            <w:vAlign w:val="bottom"/>
          </w:tcPr>
          <w:p w:rsidR="004C2DA7" w:rsidRPr="004C2DA7" w:rsidRDefault="004C2DA7" w:rsidP="00090578">
            <w:pPr>
              <w:jc w:val="right"/>
              <w:rPr>
                <w:rFonts w:asciiTheme="minorHAnsi" w:hAnsiTheme="minorHAnsi" w:cstheme="minorHAnsi"/>
                <w:sz w:val="24"/>
                <w:szCs w:val="24"/>
              </w:rPr>
            </w:pPr>
            <w:r w:rsidRPr="004C2DA7">
              <w:rPr>
                <w:rFonts w:asciiTheme="minorHAnsi" w:hAnsiTheme="minorHAnsi" w:cstheme="minorHAnsi"/>
                <w:color w:val="000000"/>
                <w:sz w:val="24"/>
                <w:szCs w:val="24"/>
              </w:rPr>
              <w:t> </w:t>
            </w:r>
          </w:p>
        </w:tc>
      </w:tr>
      <w:tr w:rsidR="004C2DA7" w:rsidRPr="004C2DA7" w:rsidTr="00090578">
        <w:trPr>
          <w:trHeight w:hRule="exact" w:val="288"/>
          <w:jc w:val="center"/>
        </w:trPr>
        <w:tc>
          <w:tcPr>
            <w:tcW w:w="8910" w:type="dxa"/>
            <w:tcBorders>
              <w:bottom w:val="single" w:sz="4" w:space="0" w:color="auto"/>
            </w:tcBorders>
            <w:shd w:val="clear" w:color="auto" w:fill="auto"/>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bCs/>
                <w:sz w:val="24"/>
                <w:szCs w:val="24"/>
              </w:rPr>
              <w:t>DISBURSEMENTS</w:t>
            </w:r>
          </w:p>
        </w:tc>
        <w:tc>
          <w:tcPr>
            <w:tcW w:w="1314" w:type="dxa"/>
            <w:tcBorders>
              <w:bottom w:val="single" w:sz="4" w:space="0" w:color="auto"/>
            </w:tcBorders>
            <w:shd w:val="clear" w:color="auto" w:fill="auto"/>
          </w:tcPr>
          <w:p w:rsidR="004C2DA7" w:rsidRPr="004C2DA7" w:rsidRDefault="004C2DA7" w:rsidP="00090578">
            <w:pPr>
              <w:jc w:val="right"/>
              <w:rPr>
                <w:rFonts w:asciiTheme="minorHAnsi" w:hAnsiTheme="minorHAnsi" w:cstheme="minorHAnsi"/>
                <w:sz w:val="24"/>
                <w:szCs w:val="24"/>
              </w:rPr>
            </w:pPr>
            <w:r w:rsidRPr="004C2DA7">
              <w:rPr>
                <w:rFonts w:asciiTheme="minorHAnsi" w:hAnsiTheme="minorHAnsi" w:cstheme="minorHAnsi"/>
                <w:sz w:val="24"/>
                <w:szCs w:val="24"/>
              </w:rPr>
              <w:t> </w:t>
            </w:r>
          </w:p>
        </w:tc>
      </w:tr>
      <w:tr w:rsidR="004C2DA7" w:rsidRPr="004C2DA7" w:rsidTr="00090578">
        <w:trPr>
          <w:trHeight w:hRule="exact" w:val="288"/>
          <w:jc w:val="center"/>
        </w:trPr>
        <w:tc>
          <w:tcPr>
            <w:tcW w:w="8910"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Student Awards</w:t>
            </w:r>
          </w:p>
        </w:tc>
        <w:tc>
          <w:tcPr>
            <w:tcW w:w="1314"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$200.00</w:t>
            </w:r>
          </w:p>
        </w:tc>
      </w:tr>
      <w:tr w:rsidR="004C2DA7" w:rsidRPr="004C2DA7" w:rsidTr="00090578">
        <w:trPr>
          <w:trHeight w:hRule="exact" w:val="288"/>
          <w:jc w:val="center"/>
        </w:trPr>
        <w:tc>
          <w:tcPr>
            <w:tcW w:w="8910"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Meeting supplies</w:t>
            </w:r>
          </w:p>
        </w:tc>
        <w:tc>
          <w:tcPr>
            <w:tcW w:w="1314"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$2,109.09</w:t>
            </w:r>
          </w:p>
        </w:tc>
      </w:tr>
      <w:tr w:rsidR="004C2DA7" w:rsidRPr="004C2DA7" w:rsidTr="00090578">
        <w:trPr>
          <w:trHeight w:hRule="exact" w:val="288"/>
          <w:jc w:val="center"/>
        </w:trPr>
        <w:tc>
          <w:tcPr>
            <w:tcW w:w="8910"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New checks</w:t>
            </w:r>
          </w:p>
        </w:tc>
        <w:tc>
          <w:tcPr>
            <w:tcW w:w="1314"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$25.00</w:t>
            </w:r>
          </w:p>
        </w:tc>
      </w:tr>
      <w:tr w:rsidR="004C2DA7" w:rsidRPr="004C2DA7" w:rsidTr="00090578">
        <w:trPr>
          <w:trHeight w:hRule="exact" w:val="288"/>
          <w:jc w:val="center"/>
        </w:trPr>
        <w:tc>
          <w:tcPr>
            <w:tcW w:w="8910"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Fees</w:t>
            </w:r>
          </w:p>
        </w:tc>
        <w:tc>
          <w:tcPr>
            <w:tcW w:w="1314"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$129.35</w:t>
            </w:r>
          </w:p>
        </w:tc>
      </w:tr>
      <w:tr w:rsidR="004C2DA7" w:rsidRPr="004C2DA7" w:rsidTr="00090578">
        <w:trPr>
          <w:trHeight w:hRule="exact" w:val="288"/>
          <w:jc w:val="center"/>
        </w:trPr>
        <w:tc>
          <w:tcPr>
            <w:tcW w:w="8910"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Investments</w:t>
            </w:r>
          </w:p>
        </w:tc>
        <w:tc>
          <w:tcPr>
            <w:tcW w:w="1314"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$525.00</w:t>
            </w:r>
          </w:p>
        </w:tc>
      </w:tr>
      <w:tr w:rsidR="004C2DA7" w:rsidRPr="004C2DA7" w:rsidTr="00090578">
        <w:trPr>
          <w:trHeight w:hRule="exact" w:val="288"/>
          <w:jc w:val="center"/>
        </w:trPr>
        <w:tc>
          <w:tcPr>
            <w:tcW w:w="8910"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Past Presidents Lunch</w:t>
            </w:r>
          </w:p>
        </w:tc>
        <w:tc>
          <w:tcPr>
            <w:tcW w:w="1314"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$391.00</w:t>
            </w:r>
          </w:p>
        </w:tc>
      </w:tr>
      <w:tr w:rsidR="004C2DA7" w:rsidRPr="004C2DA7" w:rsidTr="004C2DA7">
        <w:trPr>
          <w:trHeight w:hRule="exact" w:val="288"/>
          <w:jc w:val="center"/>
        </w:trPr>
        <w:tc>
          <w:tcPr>
            <w:tcW w:w="8910"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AFS Registration Refund</w:t>
            </w:r>
          </w:p>
        </w:tc>
        <w:tc>
          <w:tcPr>
            <w:tcW w:w="1314" w:type="dxa"/>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$50.00</w:t>
            </w:r>
          </w:p>
        </w:tc>
      </w:tr>
      <w:tr w:rsidR="004C2DA7" w:rsidRPr="004C2DA7" w:rsidTr="004C2DA7">
        <w:trPr>
          <w:trHeight w:hRule="exact" w:val="288"/>
          <w:jc w:val="center"/>
        </w:trPr>
        <w:tc>
          <w:tcPr>
            <w:tcW w:w="8910" w:type="dxa"/>
            <w:tcBorders>
              <w:bottom w:val="single" w:sz="4" w:space="0" w:color="auto"/>
            </w:tcBorders>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Meeting Facilities</w:t>
            </w:r>
          </w:p>
          <w:p w:rsidR="004C2DA7" w:rsidRPr="004C2DA7" w:rsidRDefault="004C2DA7" w:rsidP="00090578">
            <w:pPr>
              <w:rPr>
                <w:rFonts w:asciiTheme="minorHAnsi" w:hAnsiTheme="minorHAnsi" w:cstheme="minorHAnsi"/>
                <w:sz w:val="24"/>
                <w:szCs w:val="24"/>
              </w:rPr>
            </w:pPr>
          </w:p>
          <w:p w:rsidR="004C2DA7" w:rsidRPr="004C2DA7" w:rsidRDefault="004C2DA7" w:rsidP="00090578">
            <w:pPr>
              <w:rPr>
                <w:rFonts w:asciiTheme="minorHAnsi" w:hAnsiTheme="minorHAnsi" w:cstheme="minorHAnsi"/>
                <w:sz w:val="24"/>
                <w:szCs w:val="24"/>
              </w:rPr>
            </w:pPr>
          </w:p>
        </w:tc>
        <w:tc>
          <w:tcPr>
            <w:tcW w:w="1314" w:type="dxa"/>
            <w:tcBorders>
              <w:bottom w:val="single" w:sz="4" w:space="0" w:color="auto"/>
            </w:tcBorders>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$6,645.72</w:t>
            </w:r>
          </w:p>
        </w:tc>
      </w:tr>
      <w:tr w:rsidR="004C2DA7" w:rsidRPr="004C2DA7" w:rsidTr="004C2DA7">
        <w:trPr>
          <w:trHeight w:hRule="exact" w:val="288"/>
          <w:jc w:val="center"/>
        </w:trPr>
        <w:tc>
          <w:tcPr>
            <w:tcW w:w="8910" w:type="dxa"/>
            <w:tcBorders>
              <w:top w:val="single" w:sz="4" w:space="0" w:color="auto"/>
            </w:tcBorders>
            <w:shd w:val="clear" w:color="auto" w:fill="auto"/>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bCs/>
                <w:sz w:val="24"/>
                <w:szCs w:val="24"/>
              </w:rPr>
              <w:t>Total Disbursements</w:t>
            </w:r>
          </w:p>
        </w:tc>
        <w:tc>
          <w:tcPr>
            <w:tcW w:w="1314" w:type="dxa"/>
            <w:tcBorders>
              <w:top w:val="single" w:sz="4" w:space="0" w:color="auto"/>
            </w:tcBorders>
            <w:shd w:val="clear" w:color="auto" w:fill="auto"/>
          </w:tcPr>
          <w:p w:rsidR="004C2DA7" w:rsidRPr="004C2DA7" w:rsidRDefault="004C2DA7" w:rsidP="00090578">
            <w:pPr>
              <w:jc w:val="right"/>
              <w:rPr>
                <w:rFonts w:asciiTheme="minorHAnsi" w:hAnsiTheme="minorHAnsi" w:cstheme="minorHAnsi"/>
                <w:bCs/>
                <w:sz w:val="24"/>
                <w:szCs w:val="24"/>
              </w:rPr>
            </w:pPr>
            <w:r w:rsidRPr="004C2DA7">
              <w:rPr>
                <w:rFonts w:asciiTheme="minorHAnsi" w:hAnsiTheme="minorHAnsi" w:cstheme="minorHAnsi"/>
                <w:bCs/>
                <w:sz w:val="24"/>
                <w:szCs w:val="24"/>
              </w:rPr>
              <w:t>$10,076.06</w:t>
            </w:r>
          </w:p>
          <w:p w:rsidR="004C2DA7" w:rsidRPr="004C2DA7" w:rsidRDefault="004C2DA7" w:rsidP="00090578">
            <w:pPr>
              <w:jc w:val="right"/>
              <w:rPr>
                <w:rFonts w:asciiTheme="minorHAnsi" w:hAnsiTheme="minorHAnsi" w:cstheme="minorHAnsi"/>
                <w:sz w:val="24"/>
                <w:szCs w:val="24"/>
              </w:rPr>
            </w:pPr>
          </w:p>
        </w:tc>
      </w:tr>
      <w:tr w:rsidR="004C2DA7" w:rsidRPr="004C2DA7" w:rsidTr="004C2DA7">
        <w:trPr>
          <w:trHeight w:hRule="exact" w:val="144"/>
          <w:jc w:val="center"/>
        </w:trPr>
        <w:tc>
          <w:tcPr>
            <w:tcW w:w="8910" w:type="dxa"/>
            <w:shd w:val="clear" w:color="auto" w:fill="auto"/>
          </w:tcPr>
          <w:p w:rsidR="004C2DA7" w:rsidRPr="004C2DA7" w:rsidRDefault="004C2DA7" w:rsidP="00090578">
            <w:pPr>
              <w:rPr>
                <w:rFonts w:asciiTheme="minorHAnsi" w:hAnsiTheme="minorHAnsi" w:cstheme="minorHAnsi"/>
                <w:sz w:val="24"/>
                <w:szCs w:val="24"/>
              </w:rPr>
            </w:pPr>
          </w:p>
        </w:tc>
        <w:tc>
          <w:tcPr>
            <w:tcW w:w="1314" w:type="dxa"/>
            <w:shd w:val="clear" w:color="auto" w:fill="auto"/>
          </w:tcPr>
          <w:p w:rsidR="004C2DA7" w:rsidRPr="004C2DA7" w:rsidRDefault="004C2DA7" w:rsidP="00090578">
            <w:pPr>
              <w:jc w:val="right"/>
              <w:rPr>
                <w:rFonts w:asciiTheme="minorHAnsi" w:hAnsiTheme="minorHAnsi" w:cstheme="minorHAnsi"/>
                <w:sz w:val="24"/>
                <w:szCs w:val="24"/>
              </w:rPr>
            </w:pPr>
          </w:p>
        </w:tc>
      </w:tr>
      <w:tr w:rsidR="004C2DA7" w:rsidRPr="004C2DA7" w:rsidTr="00090578">
        <w:trPr>
          <w:trHeight w:hRule="exact" w:val="288"/>
          <w:jc w:val="center"/>
        </w:trPr>
        <w:tc>
          <w:tcPr>
            <w:tcW w:w="8910" w:type="dxa"/>
            <w:shd w:val="clear" w:color="auto" w:fill="auto"/>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bCs/>
                <w:sz w:val="24"/>
                <w:szCs w:val="24"/>
              </w:rPr>
              <w:t>Balance as of May 11, 2023:</w:t>
            </w:r>
          </w:p>
        </w:tc>
        <w:tc>
          <w:tcPr>
            <w:tcW w:w="1314" w:type="dxa"/>
            <w:shd w:val="clear" w:color="auto" w:fill="auto"/>
          </w:tcPr>
          <w:p w:rsidR="004C2DA7" w:rsidRPr="004C2DA7" w:rsidRDefault="004C2DA7" w:rsidP="00090578">
            <w:pPr>
              <w:jc w:val="right"/>
              <w:rPr>
                <w:rFonts w:asciiTheme="minorHAnsi" w:hAnsiTheme="minorHAnsi" w:cstheme="minorHAnsi"/>
                <w:sz w:val="24"/>
                <w:szCs w:val="24"/>
              </w:rPr>
            </w:pPr>
            <w:r w:rsidRPr="004C2DA7">
              <w:rPr>
                <w:rFonts w:asciiTheme="minorHAnsi" w:hAnsiTheme="minorHAnsi" w:cstheme="minorHAnsi"/>
                <w:bCs/>
                <w:sz w:val="24"/>
                <w:szCs w:val="24"/>
              </w:rPr>
              <w:t>$15,184.37</w:t>
            </w:r>
          </w:p>
        </w:tc>
      </w:tr>
      <w:tr w:rsidR="004C2DA7" w:rsidRPr="004C2DA7" w:rsidTr="00090578">
        <w:trPr>
          <w:trHeight w:hRule="exact" w:val="288"/>
          <w:jc w:val="center"/>
        </w:trPr>
        <w:tc>
          <w:tcPr>
            <w:tcW w:w="8910" w:type="dxa"/>
            <w:shd w:val="clear" w:color="auto" w:fill="auto"/>
            <w:vAlign w:val="bottom"/>
          </w:tcPr>
          <w:p w:rsidR="004C2DA7" w:rsidRPr="004C2DA7" w:rsidRDefault="004C2DA7" w:rsidP="00090578">
            <w:pPr>
              <w:rPr>
                <w:rFonts w:asciiTheme="minorHAnsi" w:hAnsiTheme="minorHAnsi" w:cstheme="minorHAnsi"/>
                <w:sz w:val="24"/>
                <w:szCs w:val="24"/>
              </w:rPr>
            </w:pPr>
          </w:p>
        </w:tc>
        <w:tc>
          <w:tcPr>
            <w:tcW w:w="1314" w:type="dxa"/>
            <w:shd w:val="clear" w:color="auto" w:fill="auto"/>
            <w:vAlign w:val="bottom"/>
          </w:tcPr>
          <w:p w:rsidR="004C2DA7" w:rsidRPr="004C2DA7" w:rsidRDefault="004C2DA7" w:rsidP="00090578">
            <w:pPr>
              <w:jc w:val="right"/>
              <w:rPr>
                <w:rFonts w:asciiTheme="minorHAnsi" w:hAnsiTheme="minorHAnsi" w:cstheme="minorHAnsi"/>
                <w:sz w:val="24"/>
                <w:szCs w:val="24"/>
              </w:rPr>
            </w:pPr>
          </w:p>
        </w:tc>
      </w:tr>
      <w:tr w:rsidR="004C2DA7" w:rsidRPr="004C2DA7" w:rsidTr="004C2DA7">
        <w:trPr>
          <w:trHeight w:hRule="exact" w:val="288"/>
          <w:jc w:val="center"/>
        </w:trPr>
        <w:tc>
          <w:tcPr>
            <w:tcW w:w="8910" w:type="dxa"/>
            <w:tcBorders>
              <w:bottom w:val="single" w:sz="4" w:space="0" w:color="auto"/>
            </w:tcBorders>
            <w:shd w:val="clear" w:color="auto" w:fill="auto"/>
            <w:vAlign w:val="bottom"/>
          </w:tcPr>
          <w:p w:rsidR="004C2DA7" w:rsidRPr="004C2DA7" w:rsidRDefault="004C2DA7" w:rsidP="00090578">
            <w:pPr>
              <w:rPr>
                <w:rFonts w:asciiTheme="minorHAnsi" w:hAnsiTheme="minorHAnsi" w:cstheme="minorHAnsi"/>
                <w:sz w:val="24"/>
                <w:szCs w:val="24"/>
              </w:rPr>
            </w:pPr>
            <w:r w:rsidRPr="004C2DA7">
              <w:rPr>
                <w:rFonts w:asciiTheme="minorHAnsi" w:hAnsiTheme="minorHAnsi" w:cstheme="minorHAnsi"/>
                <w:sz w:val="24"/>
                <w:szCs w:val="24"/>
              </w:rPr>
              <w:t>Investment Account Balance as of May 11, 2023</w:t>
            </w:r>
          </w:p>
        </w:tc>
        <w:tc>
          <w:tcPr>
            <w:tcW w:w="1314" w:type="dxa"/>
            <w:tcBorders>
              <w:bottom w:val="single" w:sz="4" w:space="0" w:color="auto"/>
            </w:tcBorders>
            <w:shd w:val="clear" w:color="auto" w:fill="auto"/>
            <w:vAlign w:val="bottom"/>
          </w:tcPr>
          <w:p w:rsidR="004C2DA7" w:rsidRPr="004C2DA7" w:rsidRDefault="004C2DA7" w:rsidP="00090578">
            <w:pPr>
              <w:jc w:val="right"/>
              <w:rPr>
                <w:rFonts w:asciiTheme="minorHAnsi" w:hAnsiTheme="minorHAnsi" w:cstheme="minorHAnsi"/>
                <w:sz w:val="24"/>
                <w:szCs w:val="24"/>
              </w:rPr>
            </w:pPr>
            <w:r w:rsidRPr="004C2DA7">
              <w:rPr>
                <w:rFonts w:asciiTheme="minorHAnsi" w:hAnsiTheme="minorHAnsi" w:cstheme="minorHAnsi"/>
                <w:sz w:val="24"/>
                <w:szCs w:val="24"/>
              </w:rPr>
              <w:t>$10,267.38</w:t>
            </w:r>
          </w:p>
        </w:tc>
      </w:tr>
    </w:tbl>
    <w:p w:rsidR="004C2DA7" w:rsidRDefault="004C2DA7" w:rsidP="004C2DA7">
      <w:pPr>
        <w:spacing w:after="0"/>
        <w:ind w:left="360"/>
        <w:rPr>
          <w:rFonts w:ascii="Times New Roman" w:hAnsi="Times New Roman" w:cs="Times New Roman"/>
          <w:i/>
        </w:rPr>
      </w:pPr>
      <w:r w:rsidRPr="00DF1868">
        <w:rPr>
          <w:rFonts w:ascii="Times New Roman" w:hAnsi="Times New Roman" w:cs="Times New Roman"/>
          <w:i/>
          <w:sz w:val="24"/>
          <w:szCs w:val="24"/>
        </w:rPr>
        <w:t xml:space="preserve">Prepared by </w:t>
      </w:r>
      <w:r>
        <w:rPr>
          <w:rFonts w:ascii="Times New Roman" w:hAnsi="Times New Roman" w:cs="Times New Roman"/>
          <w:i/>
          <w:sz w:val="24"/>
          <w:szCs w:val="24"/>
        </w:rPr>
        <w:t>Sean Lusk</w:t>
      </w:r>
    </w:p>
    <w:p w:rsidR="00A777DE" w:rsidRPr="00E40737" w:rsidRDefault="00A777DE" w:rsidP="0057722A">
      <w:pPr>
        <w:rPr>
          <w:rFonts w:asciiTheme="minorHAnsi" w:eastAsia="Times New Roman" w:hAnsiTheme="minorHAnsi" w:cstheme="minorHAnsi"/>
          <w:i/>
          <w:color w:val="000000" w:themeColor="text1"/>
          <w:sz w:val="24"/>
          <w:szCs w:val="24"/>
        </w:rPr>
      </w:pPr>
      <w:r w:rsidRPr="00E40737">
        <w:rPr>
          <w:rFonts w:asciiTheme="minorHAnsi" w:eastAsia="Times New Roman" w:hAnsiTheme="minorHAnsi" w:cstheme="minorHAnsi"/>
          <w:b/>
          <w:color w:val="000000" w:themeColor="text1"/>
          <w:sz w:val="24"/>
          <w:szCs w:val="24"/>
        </w:rPr>
        <w:lastRenderedPageBreak/>
        <w:t>Appointed Officer Reports</w:t>
      </w:r>
    </w:p>
    <w:p w:rsidR="00A777DE" w:rsidRPr="00E40737" w:rsidRDefault="00A777DE" w:rsidP="00A777DE">
      <w:pPr>
        <w:spacing w:after="0" w:line="240" w:lineRule="auto"/>
        <w:ind w:right="720"/>
        <w:rPr>
          <w:rFonts w:asciiTheme="minorHAnsi" w:eastAsia="Times New Roman" w:hAnsiTheme="minorHAnsi" w:cstheme="minorHAnsi"/>
          <w:i/>
          <w:color w:val="000000" w:themeColor="text1"/>
          <w:sz w:val="24"/>
          <w:szCs w:val="24"/>
        </w:rPr>
      </w:pPr>
      <w:r w:rsidRPr="00E40737">
        <w:rPr>
          <w:rFonts w:asciiTheme="minorHAnsi" w:eastAsia="Times New Roman" w:hAnsiTheme="minorHAnsi" w:cstheme="minorHAnsi"/>
          <w:i/>
          <w:color w:val="000000" w:themeColor="text1"/>
          <w:sz w:val="24"/>
          <w:szCs w:val="24"/>
        </w:rPr>
        <w:t>Newsletter – Jessica Feltz</w:t>
      </w:r>
    </w:p>
    <w:p w:rsidR="002954F4" w:rsidRPr="00E40737" w:rsidRDefault="00E84DD6" w:rsidP="005A559D">
      <w:pPr>
        <w:spacing w:line="240" w:lineRule="auto"/>
        <w:rPr>
          <w:rFonts w:asciiTheme="minorHAnsi" w:hAnsiTheme="minorHAnsi" w:cstheme="minorHAnsi"/>
          <w:sz w:val="24"/>
          <w:szCs w:val="24"/>
        </w:rPr>
      </w:pPr>
      <w:r w:rsidRPr="00E40737">
        <w:rPr>
          <w:rFonts w:asciiTheme="minorHAnsi" w:hAnsiTheme="minorHAnsi" w:cstheme="minorHAnsi"/>
          <w:sz w:val="24"/>
          <w:szCs w:val="24"/>
        </w:rPr>
        <w:t xml:space="preserve">Jessica </w:t>
      </w:r>
      <w:r w:rsidR="005A559D" w:rsidRPr="00E40737">
        <w:rPr>
          <w:rFonts w:asciiTheme="minorHAnsi" w:hAnsiTheme="minorHAnsi" w:cstheme="minorHAnsi"/>
          <w:sz w:val="24"/>
          <w:szCs w:val="24"/>
        </w:rPr>
        <w:t>is working on the spring/summer newsletter. She also reminded the group that she is stepping down as newsletter editor after the fall 2023 newsletter.</w:t>
      </w:r>
    </w:p>
    <w:p w:rsidR="00A777DE" w:rsidRPr="00E40737" w:rsidRDefault="00A777DE" w:rsidP="00A777DE">
      <w:pPr>
        <w:spacing w:after="0" w:line="240" w:lineRule="auto"/>
        <w:ind w:right="720"/>
        <w:rPr>
          <w:rFonts w:asciiTheme="minorHAnsi" w:eastAsia="Times New Roman" w:hAnsiTheme="minorHAnsi" w:cstheme="minorHAnsi"/>
          <w:i/>
          <w:color w:val="000000" w:themeColor="text1"/>
          <w:sz w:val="24"/>
          <w:szCs w:val="24"/>
        </w:rPr>
      </w:pPr>
      <w:r w:rsidRPr="00E40737">
        <w:rPr>
          <w:rFonts w:asciiTheme="minorHAnsi" w:eastAsia="Times New Roman" w:hAnsiTheme="minorHAnsi" w:cstheme="minorHAnsi"/>
          <w:i/>
          <w:color w:val="000000" w:themeColor="text1"/>
          <w:sz w:val="24"/>
          <w:szCs w:val="24"/>
        </w:rPr>
        <w:t xml:space="preserve">Webmaster – </w:t>
      </w:r>
      <w:r w:rsidR="005A559D" w:rsidRPr="00E40737">
        <w:rPr>
          <w:rFonts w:asciiTheme="minorHAnsi" w:eastAsia="Times New Roman" w:hAnsiTheme="minorHAnsi" w:cstheme="minorHAnsi"/>
          <w:i/>
          <w:color w:val="000000" w:themeColor="text1"/>
          <w:sz w:val="24"/>
          <w:szCs w:val="24"/>
        </w:rPr>
        <w:t>Tyler Thomsen</w:t>
      </w:r>
      <w:r w:rsidRPr="00E40737">
        <w:rPr>
          <w:rFonts w:asciiTheme="minorHAnsi" w:eastAsia="Times New Roman" w:hAnsiTheme="minorHAnsi" w:cstheme="minorHAnsi"/>
          <w:i/>
          <w:color w:val="000000" w:themeColor="text1"/>
          <w:sz w:val="24"/>
          <w:szCs w:val="24"/>
        </w:rPr>
        <w:t xml:space="preserve">  </w:t>
      </w:r>
    </w:p>
    <w:p w:rsidR="003756A6" w:rsidRPr="00E40737" w:rsidRDefault="005A559D" w:rsidP="00A777DE">
      <w:pPr>
        <w:spacing w:after="0" w:line="240" w:lineRule="auto"/>
        <w:ind w:right="720"/>
        <w:rPr>
          <w:rFonts w:asciiTheme="minorHAnsi" w:eastAsia="Times New Roman" w:hAnsiTheme="minorHAnsi" w:cstheme="minorHAnsi"/>
          <w:color w:val="000000" w:themeColor="text1"/>
          <w:sz w:val="24"/>
          <w:szCs w:val="24"/>
        </w:rPr>
      </w:pPr>
      <w:r w:rsidRPr="00E40737">
        <w:rPr>
          <w:rFonts w:asciiTheme="minorHAnsi" w:eastAsia="Times New Roman" w:hAnsiTheme="minorHAnsi" w:cstheme="minorHAnsi"/>
          <w:color w:val="000000" w:themeColor="text1"/>
          <w:sz w:val="24"/>
          <w:szCs w:val="24"/>
        </w:rPr>
        <w:t xml:space="preserve">Tyler uploaded the 2023 draft </w:t>
      </w:r>
      <w:r w:rsidR="00CC14AA">
        <w:rPr>
          <w:rFonts w:asciiTheme="minorHAnsi" w:eastAsia="Times New Roman" w:hAnsiTheme="minorHAnsi" w:cstheme="minorHAnsi"/>
          <w:color w:val="000000" w:themeColor="text1"/>
          <w:sz w:val="24"/>
          <w:szCs w:val="24"/>
        </w:rPr>
        <w:t xml:space="preserve">Chapter </w:t>
      </w:r>
      <w:r w:rsidRPr="00E40737">
        <w:rPr>
          <w:rFonts w:asciiTheme="minorHAnsi" w:eastAsia="Times New Roman" w:hAnsiTheme="minorHAnsi" w:cstheme="minorHAnsi"/>
          <w:color w:val="000000" w:themeColor="text1"/>
          <w:sz w:val="24"/>
          <w:szCs w:val="24"/>
        </w:rPr>
        <w:t>business</w:t>
      </w:r>
      <w:r w:rsidR="00CC14AA">
        <w:rPr>
          <w:rFonts w:asciiTheme="minorHAnsi" w:eastAsia="Times New Roman" w:hAnsiTheme="minorHAnsi" w:cstheme="minorHAnsi"/>
          <w:color w:val="000000" w:themeColor="text1"/>
          <w:sz w:val="24"/>
          <w:szCs w:val="24"/>
        </w:rPr>
        <w:t xml:space="preserve"> meeting</w:t>
      </w:r>
      <w:r w:rsidRPr="00E40737">
        <w:rPr>
          <w:rFonts w:asciiTheme="minorHAnsi" w:eastAsia="Times New Roman" w:hAnsiTheme="minorHAnsi" w:cstheme="minorHAnsi"/>
          <w:color w:val="000000" w:themeColor="text1"/>
          <w:sz w:val="24"/>
          <w:szCs w:val="24"/>
        </w:rPr>
        <w:t xml:space="preserve"> minutes and the approved 2022 </w:t>
      </w:r>
      <w:r w:rsidR="00CC14AA">
        <w:rPr>
          <w:rFonts w:asciiTheme="minorHAnsi" w:eastAsia="Times New Roman" w:hAnsiTheme="minorHAnsi" w:cstheme="minorHAnsi"/>
          <w:color w:val="000000" w:themeColor="text1"/>
          <w:sz w:val="24"/>
          <w:szCs w:val="24"/>
        </w:rPr>
        <w:t xml:space="preserve">Chapter </w:t>
      </w:r>
      <w:r w:rsidRPr="00E40737">
        <w:rPr>
          <w:rFonts w:asciiTheme="minorHAnsi" w:eastAsia="Times New Roman" w:hAnsiTheme="minorHAnsi" w:cstheme="minorHAnsi"/>
          <w:color w:val="000000" w:themeColor="text1"/>
          <w:sz w:val="24"/>
          <w:szCs w:val="24"/>
        </w:rPr>
        <w:t>business</w:t>
      </w:r>
      <w:r w:rsidR="00CC14AA">
        <w:rPr>
          <w:rFonts w:asciiTheme="minorHAnsi" w:eastAsia="Times New Roman" w:hAnsiTheme="minorHAnsi" w:cstheme="minorHAnsi"/>
          <w:color w:val="000000" w:themeColor="text1"/>
          <w:sz w:val="24"/>
          <w:szCs w:val="24"/>
        </w:rPr>
        <w:t xml:space="preserve"> meeting</w:t>
      </w:r>
      <w:r w:rsidRPr="00E40737">
        <w:rPr>
          <w:rFonts w:asciiTheme="minorHAnsi" w:eastAsia="Times New Roman" w:hAnsiTheme="minorHAnsi" w:cstheme="minorHAnsi"/>
          <w:color w:val="000000" w:themeColor="text1"/>
          <w:sz w:val="24"/>
          <w:szCs w:val="24"/>
        </w:rPr>
        <w:t xml:space="preserve"> minutes to the webpage. He also updated the officer information on the webpage. Past meeting programs and minutes are stored on the website. With each new Chapter meeting, links to documents from the previous meeting are replaced with links for the next meeting. Brie asked Tyler to make any old meeting programs or busin</w:t>
      </w:r>
      <w:r w:rsidR="00CC14AA">
        <w:rPr>
          <w:rFonts w:asciiTheme="minorHAnsi" w:eastAsia="Times New Roman" w:hAnsiTheme="minorHAnsi" w:cstheme="minorHAnsi"/>
          <w:color w:val="000000" w:themeColor="text1"/>
          <w:sz w:val="24"/>
          <w:szCs w:val="24"/>
        </w:rPr>
        <w:t xml:space="preserve">ess minutes </w:t>
      </w:r>
      <w:r w:rsidRPr="00E40737">
        <w:rPr>
          <w:rFonts w:asciiTheme="minorHAnsi" w:eastAsia="Times New Roman" w:hAnsiTheme="minorHAnsi" w:cstheme="minorHAnsi"/>
          <w:color w:val="000000" w:themeColor="text1"/>
          <w:sz w:val="24"/>
          <w:szCs w:val="24"/>
        </w:rPr>
        <w:t>are stored online available on the webpage fo</w:t>
      </w:r>
      <w:r w:rsidR="00CC14AA">
        <w:rPr>
          <w:rFonts w:asciiTheme="minorHAnsi" w:eastAsia="Times New Roman" w:hAnsiTheme="minorHAnsi" w:cstheme="minorHAnsi"/>
          <w:color w:val="000000" w:themeColor="text1"/>
          <w:sz w:val="24"/>
          <w:szCs w:val="24"/>
        </w:rPr>
        <w:t xml:space="preserve">r all to view. Currently, </w:t>
      </w:r>
      <w:r w:rsidR="006835EF">
        <w:rPr>
          <w:rFonts w:asciiTheme="minorHAnsi" w:eastAsia="Times New Roman" w:hAnsiTheme="minorHAnsi" w:cstheme="minorHAnsi"/>
          <w:color w:val="000000" w:themeColor="text1"/>
          <w:sz w:val="24"/>
          <w:szCs w:val="24"/>
        </w:rPr>
        <w:t xml:space="preserve">historical </w:t>
      </w:r>
      <w:r w:rsidRPr="00E40737">
        <w:rPr>
          <w:rFonts w:asciiTheme="minorHAnsi" w:eastAsia="Times New Roman" w:hAnsiTheme="minorHAnsi" w:cstheme="minorHAnsi"/>
          <w:color w:val="000000" w:themeColor="text1"/>
          <w:sz w:val="24"/>
          <w:szCs w:val="24"/>
        </w:rPr>
        <w:t>documents can only be viewed by those in EXCOM that have administrative privileges for the AR AFS website.</w:t>
      </w:r>
    </w:p>
    <w:p w:rsidR="002C41CD" w:rsidRPr="00E40737" w:rsidRDefault="002C41CD" w:rsidP="00AD48CD">
      <w:pPr>
        <w:spacing w:after="0" w:line="240" w:lineRule="auto"/>
        <w:rPr>
          <w:rFonts w:asciiTheme="minorHAnsi" w:hAnsiTheme="minorHAnsi" w:cstheme="minorHAnsi"/>
          <w:sz w:val="24"/>
          <w:szCs w:val="24"/>
        </w:rPr>
      </w:pPr>
    </w:p>
    <w:p w:rsidR="00AD48CD" w:rsidRPr="00E40737" w:rsidRDefault="00AD48CD" w:rsidP="00AD48CD">
      <w:pPr>
        <w:spacing w:after="0" w:line="240" w:lineRule="auto"/>
        <w:rPr>
          <w:rFonts w:asciiTheme="minorHAnsi" w:hAnsiTheme="minorHAnsi" w:cstheme="minorHAnsi"/>
          <w:b/>
          <w:sz w:val="24"/>
          <w:szCs w:val="24"/>
        </w:rPr>
      </w:pPr>
      <w:r w:rsidRPr="00E40737">
        <w:rPr>
          <w:rFonts w:asciiTheme="minorHAnsi" w:hAnsiTheme="minorHAnsi" w:cstheme="minorHAnsi"/>
          <w:b/>
          <w:sz w:val="24"/>
          <w:szCs w:val="24"/>
        </w:rPr>
        <w:t>Committee Reports</w:t>
      </w:r>
    </w:p>
    <w:p w:rsidR="00C1652D" w:rsidRPr="00E40737" w:rsidRDefault="00C1652D" w:rsidP="00AD48CD">
      <w:pPr>
        <w:spacing w:after="0" w:line="240" w:lineRule="auto"/>
        <w:rPr>
          <w:rFonts w:asciiTheme="minorHAnsi" w:hAnsiTheme="minorHAnsi" w:cstheme="minorHAnsi"/>
          <w:b/>
          <w:sz w:val="24"/>
          <w:szCs w:val="24"/>
        </w:rPr>
      </w:pPr>
    </w:p>
    <w:p w:rsidR="00BC55CC" w:rsidRPr="00E40737" w:rsidRDefault="00BC55CC" w:rsidP="00BC55CC">
      <w:pPr>
        <w:spacing w:after="0" w:line="240" w:lineRule="auto"/>
        <w:ind w:right="720"/>
        <w:rPr>
          <w:rFonts w:asciiTheme="minorHAnsi" w:eastAsia="Times New Roman" w:hAnsiTheme="minorHAnsi" w:cstheme="minorHAnsi"/>
          <w:i/>
          <w:color w:val="000000" w:themeColor="text1"/>
          <w:sz w:val="24"/>
          <w:szCs w:val="24"/>
        </w:rPr>
      </w:pPr>
      <w:r w:rsidRPr="00E40737">
        <w:rPr>
          <w:rFonts w:asciiTheme="minorHAnsi" w:eastAsia="Times New Roman" w:hAnsiTheme="minorHAnsi" w:cstheme="minorHAnsi"/>
          <w:i/>
          <w:color w:val="000000" w:themeColor="text1"/>
          <w:sz w:val="24"/>
          <w:szCs w:val="24"/>
        </w:rPr>
        <w:t xml:space="preserve">Nominating and Awards Committee – </w:t>
      </w:r>
      <w:r w:rsidR="002A22DD" w:rsidRPr="00E40737">
        <w:rPr>
          <w:rFonts w:asciiTheme="minorHAnsi" w:eastAsia="Times New Roman" w:hAnsiTheme="minorHAnsi" w:cstheme="minorHAnsi"/>
          <w:i/>
          <w:color w:val="000000" w:themeColor="text1"/>
          <w:sz w:val="24"/>
          <w:szCs w:val="24"/>
        </w:rPr>
        <w:t>Christy Graham</w:t>
      </w:r>
      <w:r w:rsidRPr="00E40737">
        <w:rPr>
          <w:rFonts w:asciiTheme="minorHAnsi" w:eastAsia="Times New Roman" w:hAnsiTheme="minorHAnsi" w:cstheme="minorHAnsi"/>
          <w:i/>
          <w:color w:val="000000" w:themeColor="text1"/>
          <w:sz w:val="24"/>
          <w:szCs w:val="24"/>
        </w:rPr>
        <w:t>, Chair</w:t>
      </w:r>
    </w:p>
    <w:p w:rsidR="002A22DD" w:rsidRPr="00E40737" w:rsidRDefault="00CC14AA" w:rsidP="002A22DD">
      <w:pPr>
        <w:spacing w:line="240" w:lineRule="auto"/>
        <w:ind w:right="36"/>
        <w:rPr>
          <w:rFonts w:asciiTheme="minorHAnsi" w:eastAsia="Times New Roman" w:hAnsiTheme="minorHAnsi" w:cstheme="minorHAnsi"/>
          <w:sz w:val="24"/>
          <w:szCs w:val="24"/>
        </w:rPr>
      </w:pPr>
      <w:r>
        <w:rPr>
          <w:rFonts w:asciiTheme="minorHAnsi" w:eastAsia="Times New Roman" w:hAnsiTheme="minorHAnsi" w:cstheme="minorHAnsi"/>
          <w:sz w:val="24"/>
          <w:szCs w:val="24"/>
        </w:rPr>
        <w:t>Christy stated</w:t>
      </w:r>
      <w:r w:rsidR="002A22DD" w:rsidRPr="00E40737">
        <w:rPr>
          <w:rFonts w:asciiTheme="minorHAnsi" w:eastAsia="Times New Roman" w:hAnsiTheme="minorHAnsi" w:cstheme="minorHAnsi"/>
          <w:sz w:val="24"/>
          <w:szCs w:val="24"/>
        </w:rPr>
        <w:t xml:space="preserve"> the notification for award nominations will be placed in the newsletter. Christy will stick with the old timeline for nomination submissions.</w:t>
      </w:r>
    </w:p>
    <w:p w:rsidR="00182FE6" w:rsidRDefault="00182FE6" w:rsidP="00182FE6">
      <w:pPr>
        <w:spacing w:after="0" w:line="240" w:lineRule="auto"/>
        <w:ind w:right="720"/>
        <w:rPr>
          <w:rFonts w:asciiTheme="minorHAnsi" w:eastAsia="Times New Roman" w:hAnsiTheme="minorHAnsi" w:cstheme="minorHAnsi"/>
          <w:i/>
          <w:sz w:val="24"/>
          <w:szCs w:val="24"/>
        </w:rPr>
      </w:pPr>
      <w:r w:rsidRPr="00E40737">
        <w:rPr>
          <w:rFonts w:asciiTheme="minorHAnsi" w:eastAsia="Times New Roman" w:hAnsiTheme="minorHAnsi" w:cstheme="minorHAnsi"/>
          <w:i/>
          <w:color w:val="000000" w:themeColor="text1"/>
          <w:sz w:val="24"/>
          <w:szCs w:val="24"/>
        </w:rPr>
        <w:t xml:space="preserve">Activities and Raffle Committee – </w:t>
      </w:r>
      <w:r w:rsidR="002A22DD" w:rsidRPr="00E40737">
        <w:rPr>
          <w:rFonts w:asciiTheme="minorHAnsi" w:eastAsia="Times New Roman" w:hAnsiTheme="minorHAnsi" w:cstheme="minorHAnsi"/>
          <w:i/>
          <w:sz w:val="24"/>
          <w:szCs w:val="24"/>
        </w:rPr>
        <w:t>Jacob Martin and Josh Melton</w:t>
      </w:r>
    </w:p>
    <w:p w:rsidR="002A22DD" w:rsidRPr="00E40737" w:rsidRDefault="002A22DD" w:rsidP="002A22DD">
      <w:pPr>
        <w:spacing w:line="240" w:lineRule="auto"/>
        <w:ind w:right="36"/>
        <w:rPr>
          <w:rFonts w:asciiTheme="minorHAnsi" w:eastAsia="Times New Roman" w:hAnsiTheme="minorHAnsi" w:cstheme="minorHAnsi"/>
          <w:sz w:val="24"/>
          <w:szCs w:val="24"/>
        </w:rPr>
      </w:pPr>
      <w:r w:rsidRPr="00E40737">
        <w:rPr>
          <w:rFonts w:asciiTheme="minorHAnsi" w:eastAsia="Times New Roman" w:hAnsiTheme="minorHAnsi" w:cstheme="minorHAnsi"/>
          <w:sz w:val="24"/>
          <w:szCs w:val="24"/>
        </w:rPr>
        <w:t>Brie provided an update ab</w:t>
      </w:r>
      <w:r w:rsidR="00CC14AA">
        <w:rPr>
          <w:rFonts w:asciiTheme="minorHAnsi" w:eastAsia="Times New Roman" w:hAnsiTheme="minorHAnsi" w:cstheme="minorHAnsi"/>
          <w:sz w:val="24"/>
          <w:szCs w:val="24"/>
        </w:rPr>
        <w:t>out the fall plant workshop</w:t>
      </w:r>
      <w:r w:rsidRPr="00E40737">
        <w:rPr>
          <w:rFonts w:asciiTheme="minorHAnsi" w:eastAsia="Times New Roman" w:hAnsiTheme="minorHAnsi" w:cstheme="minorHAnsi"/>
          <w:sz w:val="24"/>
          <w:szCs w:val="24"/>
        </w:rPr>
        <w:t xml:space="preserve"> which is scheduled for Wednesday, August 9. Brie said AFS would donate $1,500 for the workshop. Lunch, snacks, and drinks will be provided. The Chapter needs to continue the conversation with Arkansas Game and Fish Commission and the Arkansas Game and Fish Foundation to co-sponsor the workshop if the projected cost is more than a few h</w:t>
      </w:r>
      <w:r w:rsidR="00CC14AA">
        <w:rPr>
          <w:rFonts w:asciiTheme="minorHAnsi" w:eastAsia="Times New Roman" w:hAnsiTheme="minorHAnsi" w:cstheme="minorHAnsi"/>
          <w:sz w:val="24"/>
          <w:szCs w:val="24"/>
        </w:rPr>
        <w:t>undred dollars over $1,500. The</w:t>
      </w:r>
      <w:r w:rsidRPr="00E40737">
        <w:rPr>
          <w:rFonts w:asciiTheme="minorHAnsi" w:eastAsia="Times New Roman" w:hAnsiTheme="minorHAnsi" w:cstheme="minorHAnsi"/>
          <w:sz w:val="24"/>
          <w:szCs w:val="24"/>
        </w:rPr>
        <w:t xml:space="preserve"> $1,500 </w:t>
      </w:r>
      <w:r w:rsidR="00CC14AA">
        <w:rPr>
          <w:rFonts w:asciiTheme="minorHAnsi" w:eastAsia="Times New Roman" w:hAnsiTheme="minorHAnsi" w:cstheme="minorHAnsi"/>
          <w:sz w:val="24"/>
          <w:szCs w:val="24"/>
        </w:rPr>
        <w:t xml:space="preserve">will also cover </w:t>
      </w:r>
      <w:r w:rsidRPr="00E40737">
        <w:rPr>
          <w:rFonts w:asciiTheme="minorHAnsi" w:eastAsia="Times New Roman" w:hAnsiTheme="minorHAnsi" w:cstheme="minorHAnsi"/>
          <w:sz w:val="24"/>
          <w:szCs w:val="24"/>
        </w:rPr>
        <w:t xml:space="preserve">travel costs for the instructors. Chelsea also added that we could require a small registration </w:t>
      </w:r>
      <w:r w:rsidR="00CC14AA">
        <w:rPr>
          <w:rFonts w:asciiTheme="minorHAnsi" w:eastAsia="Times New Roman" w:hAnsiTheme="minorHAnsi" w:cstheme="minorHAnsi"/>
          <w:sz w:val="24"/>
          <w:szCs w:val="24"/>
        </w:rPr>
        <w:t>fee for the workshop if needed a</w:t>
      </w:r>
      <w:r w:rsidRPr="00E40737">
        <w:rPr>
          <w:rFonts w:asciiTheme="minorHAnsi" w:eastAsia="Times New Roman" w:hAnsiTheme="minorHAnsi" w:cstheme="minorHAnsi"/>
          <w:sz w:val="24"/>
          <w:szCs w:val="24"/>
        </w:rPr>
        <w:t xml:space="preserve">nd Brie agreed that could be an option. </w:t>
      </w:r>
    </w:p>
    <w:p w:rsidR="003756A6" w:rsidRPr="00E40737" w:rsidRDefault="002A22DD" w:rsidP="002A22DD">
      <w:pPr>
        <w:spacing w:line="240" w:lineRule="auto"/>
        <w:ind w:right="36"/>
        <w:rPr>
          <w:rFonts w:asciiTheme="minorHAnsi" w:eastAsia="Times New Roman" w:hAnsiTheme="minorHAnsi" w:cstheme="minorHAnsi"/>
          <w:color w:val="000000" w:themeColor="text1"/>
          <w:sz w:val="24"/>
          <w:szCs w:val="24"/>
        </w:rPr>
      </w:pPr>
      <w:r w:rsidRPr="00E40737">
        <w:rPr>
          <w:rFonts w:asciiTheme="minorHAnsi" w:eastAsia="Times New Roman" w:hAnsiTheme="minorHAnsi" w:cstheme="minorHAnsi"/>
          <w:sz w:val="24"/>
          <w:szCs w:val="24"/>
        </w:rPr>
        <w:t>Jacob suggested a white water skills/training course. Jacob also suggested a v</w:t>
      </w:r>
      <w:r w:rsidR="000576FD" w:rsidRPr="00E40737">
        <w:rPr>
          <w:rFonts w:asciiTheme="minorHAnsi" w:eastAsia="Times New Roman" w:hAnsiTheme="minorHAnsi" w:cstheme="minorHAnsi"/>
          <w:sz w:val="24"/>
          <w:szCs w:val="24"/>
        </w:rPr>
        <w:t>irtual team fishing competition and</w:t>
      </w:r>
      <w:r w:rsidR="00CC14AA">
        <w:rPr>
          <w:rFonts w:asciiTheme="minorHAnsi" w:eastAsia="Times New Roman" w:hAnsiTheme="minorHAnsi" w:cstheme="minorHAnsi"/>
          <w:sz w:val="24"/>
          <w:szCs w:val="24"/>
        </w:rPr>
        <w:t xml:space="preserve"> asked if</w:t>
      </w:r>
      <w:r w:rsidRPr="00E40737">
        <w:rPr>
          <w:rFonts w:asciiTheme="minorHAnsi" w:eastAsia="Times New Roman" w:hAnsiTheme="minorHAnsi" w:cstheme="minorHAnsi"/>
          <w:sz w:val="24"/>
          <w:szCs w:val="24"/>
        </w:rPr>
        <w:t xml:space="preserve"> the Chapter</w:t>
      </w:r>
      <w:r w:rsidR="00CC14AA">
        <w:rPr>
          <w:rFonts w:asciiTheme="minorHAnsi" w:eastAsia="Times New Roman" w:hAnsiTheme="minorHAnsi" w:cstheme="minorHAnsi"/>
          <w:sz w:val="24"/>
          <w:szCs w:val="24"/>
        </w:rPr>
        <w:t xml:space="preserve"> could</w:t>
      </w:r>
      <w:r w:rsidRPr="00E40737">
        <w:rPr>
          <w:rFonts w:asciiTheme="minorHAnsi" w:eastAsia="Times New Roman" w:hAnsiTheme="minorHAnsi" w:cstheme="minorHAnsi"/>
          <w:sz w:val="24"/>
          <w:szCs w:val="24"/>
        </w:rPr>
        <w:t xml:space="preserve"> provid</w:t>
      </w:r>
      <w:r w:rsidR="00CC14AA">
        <w:rPr>
          <w:rFonts w:asciiTheme="minorHAnsi" w:eastAsia="Times New Roman" w:hAnsiTheme="minorHAnsi" w:cstheme="minorHAnsi"/>
          <w:sz w:val="24"/>
          <w:szCs w:val="24"/>
        </w:rPr>
        <w:t>e</w:t>
      </w:r>
      <w:r w:rsidRPr="00E40737">
        <w:rPr>
          <w:rFonts w:asciiTheme="minorHAnsi" w:eastAsia="Times New Roman" w:hAnsiTheme="minorHAnsi" w:cstheme="minorHAnsi"/>
          <w:sz w:val="24"/>
          <w:szCs w:val="24"/>
        </w:rPr>
        <w:t xml:space="preserve"> an incentive to participate in the fishing competition, </w:t>
      </w:r>
      <w:r w:rsidR="00CC14AA">
        <w:rPr>
          <w:rFonts w:asciiTheme="minorHAnsi" w:eastAsia="Times New Roman" w:hAnsiTheme="minorHAnsi" w:cstheme="minorHAnsi"/>
          <w:sz w:val="24"/>
          <w:szCs w:val="24"/>
        </w:rPr>
        <w:t>like</w:t>
      </w:r>
      <w:r w:rsidRPr="00E40737">
        <w:rPr>
          <w:rFonts w:asciiTheme="minorHAnsi" w:eastAsia="Times New Roman" w:hAnsiTheme="minorHAnsi" w:cstheme="minorHAnsi"/>
          <w:sz w:val="24"/>
          <w:szCs w:val="24"/>
        </w:rPr>
        <w:t xml:space="preserve"> a free stretch of raffle tickets at the next </w:t>
      </w:r>
      <w:r w:rsidR="000576FD" w:rsidRPr="00E40737">
        <w:rPr>
          <w:rFonts w:asciiTheme="minorHAnsi" w:eastAsia="Times New Roman" w:hAnsiTheme="minorHAnsi" w:cstheme="minorHAnsi"/>
          <w:sz w:val="24"/>
          <w:szCs w:val="24"/>
        </w:rPr>
        <w:t xml:space="preserve">Chapter </w:t>
      </w:r>
      <w:r w:rsidR="00CC14AA">
        <w:rPr>
          <w:rFonts w:asciiTheme="minorHAnsi" w:eastAsia="Times New Roman" w:hAnsiTheme="minorHAnsi" w:cstheme="minorHAnsi"/>
          <w:sz w:val="24"/>
          <w:szCs w:val="24"/>
        </w:rPr>
        <w:t>meeting for the winner.</w:t>
      </w:r>
    </w:p>
    <w:p w:rsidR="00182FE6" w:rsidRPr="00E40737" w:rsidRDefault="00182FE6" w:rsidP="00182FE6">
      <w:pPr>
        <w:spacing w:after="0" w:line="240" w:lineRule="auto"/>
        <w:ind w:right="720"/>
        <w:rPr>
          <w:rFonts w:asciiTheme="minorHAnsi" w:eastAsia="Times New Roman" w:hAnsiTheme="minorHAnsi" w:cstheme="minorHAnsi"/>
          <w:i/>
          <w:color w:val="000000" w:themeColor="text1"/>
          <w:sz w:val="24"/>
          <w:szCs w:val="24"/>
        </w:rPr>
      </w:pPr>
      <w:r w:rsidRPr="00E40737">
        <w:rPr>
          <w:rFonts w:asciiTheme="minorHAnsi" w:eastAsia="Times New Roman" w:hAnsiTheme="minorHAnsi" w:cstheme="minorHAnsi"/>
          <w:i/>
          <w:color w:val="000000" w:themeColor="text1"/>
          <w:sz w:val="24"/>
          <w:szCs w:val="24"/>
        </w:rPr>
        <w:t xml:space="preserve">Environmental Affairs Committee – Dr. Sue Colvin, Chair  </w:t>
      </w:r>
    </w:p>
    <w:p w:rsidR="00B21E10" w:rsidRPr="00E40737" w:rsidRDefault="002A22DD" w:rsidP="00182FE6">
      <w:pPr>
        <w:spacing w:after="0" w:line="240" w:lineRule="auto"/>
        <w:ind w:right="720"/>
        <w:rPr>
          <w:rFonts w:asciiTheme="minorHAnsi" w:eastAsia="Times New Roman" w:hAnsiTheme="minorHAnsi" w:cstheme="minorHAnsi"/>
          <w:color w:val="000000" w:themeColor="text1"/>
          <w:sz w:val="24"/>
          <w:szCs w:val="24"/>
        </w:rPr>
      </w:pPr>
      <w:r w:rsidRPr="00E40737">
        <w:rPr>
          <w:rFonts w:asciiTheme="minorHAnsi" w:eastAsia="Times New Roman" w:hAnsiTheme="minorHAnsi" w:cstheme="minorHAnsi"/>
          <w:color w:val="000000" w:themeColor="text1"/>
          <w:sz w:val="24"/>
          <w:szCs w:val="24"/>
        </w:rPr>
        <w:t>No</w:t>
      </w:r>
      <w:r w:rsidR="00CC14AA">
        <w:rPr>
          <w:rFonts w:asciiTheme="minorHAnsi" w:eastAsia="Times New Roman" w:hAnsiTheme="minorHAnsi" w:cstheme="minorHAnsi"/>
          <w:color w:val="000000" w:themeColor="text1"/>
          <w:sz w:val="24"/>
          <w:szCs w:val="24"/>
        </w:rPr>
        <w:t xml:space="preserve"> report</w:t>
      </w:r>
      <w:r w:rsidRPr="00E40737">
        <w:rPr>
          <w:rFonts w:asciiTheme="minorHAnsi" w:eastAsia="Times New Roman" w:hAnsiTheme="minorHAnsi" w:cstheme="minorHAnsi"/>
          <w:color w:val="000000" w:themeColor="text1"/>
          <w:sz w:val="24"/>
          <w:szCs w:val="24"/>
        </w:rPr>
        <w:t>.</w:t>
      </w:r>
    </w:p>
    <w:p w:rsidR="00182FE6" w:rsidRPr="00E40737" w:rsidRDefault="00182FE6" w:rsidP="00AD48CD">
      <w:pPr>
        <w:spacing w:after="0" w:line="240" w:lineRule="auto"/>
        <w:rPr>
          <w:rFonts w:asciiTheme="minorHAnsi" w:hAnsiTheme="minorHAnsi" w:cstheme="minorHAnsi"/>
          <w:b/>
          <w:sz w:val="24"/>
          <w:szCs w:val="24"/>
        </w:rPr>
      </w:pPr>
    </w:p>
    <w:p w:rsidR="00AD48CD" w:rsidRPr="00E40737" w:rsidRDefault="00AD48CD" w:rsidP="00AD48CD">
      <w:pPr>
        <w:spacing w:after="0" w:line="240" w:lineRule="auto"/>
        <w:ind w:right="720"/>
        <w:rPr>
          <w:rFonts w:asciiTheme="minorHAnsi" w:eastAsia="Times New Roman" w:hAnsiTheme="minorHAnsi" w:cstheme="minorHAnsi"/>
          <w:i/>
          <w:color w:val="000000" w:themeColor="text1"/>
          <w:sz w:val="24"/>
          <w:szCs w:val="24"/>
        </w:rPr>
      </w:pPr>
      <w:r w:rsidRPr="00E40737">
        <w:rPr>
          <w:rFonts w:asciiTheme="minorHAnsi" w:eastAsia="Times New Roman" w:hAnsiTheme="minorHAnsi" w:cstheme="minorHAnsi"/>
          <w:i/>
          <w:color w:val="000000" w:themeColor="text1"/>
          <w:sz w:val="24"/>
          <w:szCs w:val="24"/>
        </w:rPr>
        <w:t xml:space="preserve">Education Liaison Committee – </w:t>
      </w:r>
      <w:r w:rsidR="000576FD" w:rsidRPr="00E40737">
        <w:rPr>
          <w:rFonts w:asciiTheme="minorHAnsi" w:eastAsia="Times New Roman" w:hAnsiTheme="minorHAnsi" w:cstheme="minorHAnsi"/>
          <w:i/>
          <w:sz w:val="24"/>
          <w:szCs w:val="24"/>
        </w:rPr>
        <w:t>Chelsea Tucker and Will Lancett</w:t>
      </w:r>
    </w:p>
    <w:p w:rsidR="00CE1589" w:rsidRPr="00E40737" w:rsidRDefault="006E538F" w:rsidP="00CE1589">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The Student Workshop at the </w:t>
      </w:r>
      <w:r w:rsidR="00B465C1" w:rsidRPr="00E40737">
        <w:rPr>
          <w:rFonts w:asciiTheme="minorHAnsi" w:hAnsiTheme="minorHAnsi" w:cstheme="minorHAnsi"/>
          <w:sz w:val="24"/>
          <w:szCs w:val="24"/>
        </w:rPr>
        <w:t>Chapter mee</w:t>
      </w:r>
      <w:r w:rsidR="00CC14AA">
        <w:rPr>
          <w:rFonts w:asciiTheme="minorHAnsi" w:hAnsiTheme="minorHAnsi" w:cstheme="minorHAnsi"/>
          <w:sz w:val="24"/>
          <w:szCs w:val="24"/>
        </w:rPr>
        <w:t>ting had another great turn out.</w:t>
      </w:r>
      <w:r w:rsidR="00B465C1" w:rsidRPr="00E40737">
        <w:rPr>
          <w:rFonts w:asciiTheme="minorHAnsi" w:hAnsiTheme="minorHAnsi" w:cstheme="minorHAnsi"/>
          <w:sz w:val="24"/>
          <w:szCs w:val="24"/>
        </w:rPr>
        <w:t xml:space="preserve"> There were approximately 35 student attendees, plus the 6 panelists covering 5 disciplines, as well as Chelsea and Will as moderators. Chelsea suggested offering the student workshop again, but with a </w:t>
      </w:r>
      <w:r w:rsidR="00CE1589" w:rsidRPr="00E40737">
        <w:rPr>
          <w:rFonts w:asciiTheme="minorHAnsi" w:hAnsiTheme="minorHAnsi" w:cstheme="minorHAnsi"/>
          <w:sz w:val="24"/>
          <w:szCs w:val="24"/>
        </w:rPr>
        <w:t>longer</w:t>
      </w:r>
      <w:r>
        <w:rPr>
          <w:rFonts w:asciiTheme="minorHAnsi" w:hAnsiTheme="minorHAnsi" w:cstheme="minorHAnsi"/>
          <w:sz w:val="24"/>
          <w:szCs w:val="24"/>
        </w:rPr>
        <w:t xml:space="preserve"> time-frame. </w:t>
      </w:r>
      <w:r w:rsidR="00B465C1" w:rsidRPr="00E40737">
        <w:rPr>
          <w:rFonts w:asciiTheme="minorHAnsi" w:hAnsiTheme="minorHAnsi" w:cstheme="minorHAnsi"/>
          <w:sz w:val="24"/>
          <w:szCs w:val="24"/>
        </w:rPr>
        <w:t xml:space="preserve">Chelsea asked for the subunits in attendance to send an updated contact list and a timeline of when officer elections are typically held. She reminded students they are eligible to become a registered national AFS members for only $25 and that </w:t>
      </w:r>
      <w:r w:rsidR="00CC14AA">
        <w:rPr>
          <w:rFonts w:asciiTheme="minorHAnsi" w:hAnsiTheme="minorHAnsi" w:cstheme="minorHAnsi"/>
          <w:sz w:val="24"/>
          <w:szCs w:val="24"/>
        </w:rPr>
        <w:t xml:space="preserve">membership </w:t>
      </w:r>
      <w:r w:rsidR="00B465C1" w:rsidRPr="00E40737">
        <w:rPr>
          <w:rFonts w:asciiTheme="minorHAnsi" w:hAnsiTheme="minorHAnsi" w:cstheme="minorHAnsi"/>
          <w:sz w:val="24"/>
          <w:szCs w:val="24"/>
        </w:rPr>
        <w:t xml:space="preserve">comes with a lot of perks, one of the biggest being able to access literature and journal articles for free. She also reminded the group that Will Lancett has joined the Education Committee and is taking over Science Fair coordination. </w:t>
      </w:r>
      <w:r>
        <w:rPr>
          <w:rFonts w:asciiTheme="minorHAnsi" w:hAnsiTheme="minorHAnsi" w:cstheme="minorHAnsi"/>
          <w:sz w:val="24"/>
          <w:szCs w:val="24"/>
        </w:rPr>
        <w:t>The group discussed</w:t>
      </w:r>
      <w:r w:rsidR="00CE1589" w:rsidRPr="00E40737">
        <w:rPr>
          <w:rFonts w:asciiTheme="minorHAnsi" w:hAnsiTheme="minorHAnsi" w:cstheme="minorHAnsi"/>
          <w:sz w:val="24"/>
          <w:szCs w:val="24"/>
        </w:rPr>
        <w:t xml:space="preserve"> </w:t>
      </w:r>
      <w:r>
        <w:rPr>
          <w:rFonts w:asciiTheme="minorHAnsi" w:hAnsiTheme="minorHAnsi" w:cstheme="minorHAnsi"/>
          <w:sz w:val="24"/>
          <w:szCs w:val="24"/>
        </w:rPr>
        <w:t xml:space="preserve">student </w:t>
      </w:r>
      <w:r w:rsidR="00CE1589" w:rsidRPr="00E40737">
        <w:rPr>
          <w:rFonts w:asciiTheme="minorHAnsi" w:hAnsiTheme="minorHAnsi" w:cstheme="minorHAnsi"/>
          <w:sz w:val="24"/>
          <w:szCs w:val="24"/>
        </w:rPr>
        <w:t xml:space="preserve">activities that </w:t>
      </w:r>
      <w:r>
        <w:rPr>
          <w:rFonts w:asciiTheme="minorHAnsi" w:hAnsiTheme="minorHAnsi" w:cstheme="minorHAnsi"/>
          <w:sz w:val="24"/>
          <w:szCs w:val="24"/>
        </w:rPr>
        <w:t xml:space="preserve">could be offered </w:t>
      </w:r>
      <w:r w:rsidR="00CE1589" w:rsidRPr="00E40737">
        <w:rPr>
          <w:rFonts w:asciiTheme="minorHAnsi" w:hAnsiTheme="minorHAnsi" w:cstheme="minorHAnsi"/>
          <w:sz w:val="24"/>
          <w:szCs w:val="24"/>
        </w:rPr>
        <w:t xml:space="preserve">over the next calendar year or at the chapter meeting in Texarkana next year, such as a quiz bowl at AR AFR or future workshops. Allison asked if the student workshop could be offered at the same time as the professional </w:t>
      </w:r>
      <w:r w:rsidR="00CE1589" w:rsidRPr="00E40737">
        <w:rPr>
          <w:rFonts w:asciiTheme="minorHAnsi" w:hAnsiTheme="minorHAnsi" w:cstheme="minorHAnsi"/>
          <w:sz w:val="24"/>
          <w:szCs w:val="24"/>
        </w:rPr>
        <w:lastRenderedPageBreak/>
        <w:t>workshop, or if there is too much overlap in attendance. Sean asked the students what workshops they would</w:t>
      </w:r>
      <w:r w:rsidR="00441816">
        <w:rPr>
          <w:rFonts w:asciiTheme="minorHAnsi" w:hAnsiTheme="minorHAnsi" w:cstheme="minorHAnsi"/>
          <w:sz w:val="24"/>
          <w:szCs w:val="24"/>
        </w:rPr>
        <w:t xml:space="preserve"> attend and</w:t>
      </w:r>
      <w:r w:rsidR="00CE1589" w:rsidRPr="00E40737">
        <w:rPr>
          <w:rFonts w:asciiTheme="minorHAnsi" w:hAnsiTheme="minorHAnsi" w:cstheme="minorHAnsi"/>
          <w:sz w:val="24"/>
          <w:szCs w:val="24"/>
        </w:rPr>
        <w:t xml:space="preserve"> Glen Jackson</w:t>
      </w:r>
      <w:r w:rsidR="00441816">
        <w:rPr>
          <w:rFonts w:asciiTheme="minorHAnsi" w:hAnsiTheme="minorHAnsi" w:cstheme="minorHAnsi"/>
          <w:sz w:val="24"/>
          <w:szCs w:val="24"/>
        </w:rPr>
        <w:t xml:space="preserve"> responded that students wo</w:t>
      </w:r>
      <w:r w:rsidR="00CC14AA">
        <w:rPr>
          <w:rFonts w:asciiTheme="minorHAnsi" w:hAnsiTheme="minorHAnsi" w:cstheme="minorHAnsi"/>
          <w:sz w:val="24"/>
          <w:szCs w:val="24"/>
        </w:rPr>
        <w:t>uld attend workshops covering R and</w:t>
      </w:r>
      <w:r w:rsidR="00441816">
        <w:rPr>
          <w:rFonts w:asciiTheme="minorHAnsi" w:hAnsiTheme="minorHAnsi" w:cstheme="minorHAnsi"/>
          <w:sz w:val="24"/>
          <w:szCs w:val="24"/>
        </w:rPr>
        <w:t xml:space="preserve"> taxonomic identification</w:t>
      </w:r>
      <w:r w:rsidR="00CC14AA">
        <w:rPr>
          <w:rFonts w:asciiTheme="minorHAnsi" w:hAnsiTheme="minorHAnsi" w:cstheme="minorHAnsi"/>
          <w:sz w:val="24"/>
          <w:szCs w:val="24"/>
        </w:rPr>
        <w:t xml:space="preserve"> as a few examples.</w:t>
      </w:r>
    </w:p>
    <w:p w:rsidR="00F622B0" w:rsidRPr="00E40737" w:rsidRDefault="00F622B0" w:rsidP="00AD48CD">
      <w:pPr>
        <w:spacing w:after="0" w:line="240" w:lineRule="auto"/>
        <w:ind w:right="720"/>
        <w:rPr>
          <w:rFonts w:asciiTheme="minorHAnsi" w:eastAsia="Times New Roman" w:hAnsiTheme="minorHAnsi" w:cstheme="minorHAnsi"/>
          <w:b/>
          <w:color w:val="000000" w:themeColor="text1"/>
          <w:sz w:val="24"/>
          <w:szCs w:val="24"/>
        </w:rPr>
      </w:pPr>
    </w:p>
    <w:p w:rsidR="00AD48CD" w:rsidRPr="00E40737" w:rsidRDefault="00AD48CD" w:rsidP="00AD48CD">
      <w:pPr>
        <w:spacing w:after="0" w:line="240" w:lineRule="auto"/>
        <w:ind w:right="720"/>
        <w:rPr>
          <w:rFonts w:asciiTheme="minorHAnsi" w:hAnsiTheme="minorHAnsi" w:cstheme="minorHAnsi"/>
          <w:sz w:val="24"/>
          <w:szCs w:val="24"/>
        </w:rPr>
      </w:pPr>
      <w:r w:rsidRPr="00E40737">
        <w:rPr>
          <w:rFonts w:asciiTheme="minorHAnsi" w:eastAsia="Times New Roman" w:hAnsiTheme="minorHAnsi" w:cstheme="minorHAnsi"/>
          <w:b/>
          <w:color w:val="000000" w:themeColor="text1"/>
          <w:sz w:val="24"/>
          <w:szCs w:val="24"/>
        </w:rPr>
        <w:t xml:space="preserve">Subunit Reports </w:t>
      </w:r>
      <w:r w:rsidRPr="00E40737">
        <w:rPr>
          <w:rFonts w:asciiTheme="minorHAnsi" w:hAnsiTheme="minorHAnsi" w:cstheme="minorHAnsi"/>
          <w:sz w:val="24"/>
          <w:szCs w:val="24"/>
        </w:rPr>
        <w:t xml:space="preserve"> </w:t>
      </w:r>
    </w:p>
    <w:p w:rsidR="00AD48CD" w:rsidRPr="00E40737" w:rsidRDefault="00AD48CD" w:rsidP="00AD48CD">
      <w:pPr>
        <w:spacing w:after="0" w:line="240" w:lineRule="auto"/>
        <w:ind w:right="720"/>
        <w:rPr>
          <w:rFonts w:asciiTheme="minorHAnsi" w:hAnsiTheme="minorHAnsi" w:cstheme="minorHAnsi"/>
          <w:sz w:val="24"/>
          <w:szCs w:val="24"/>
        </w:rPr>
      </w:pPr>
    </w:p>
    <w:p w:rsidR="0057722A" w:rsidRPr="00E40737" w:rsidRDefault="00AD48CD" w:rsidP="00AD48CD">
      <w:pPr>
        <w:spacing w:after="0" w:line="240" w:lineRule="auto"/>
        <w:rPr>
          <w:rFonts w:asciiTheme="minorHAnsi" w:hAnsiTheme="minorHAnsi" w:cstheme="minorHAnsi"/>
          <w:i/>
          <w:sz w:val="24"/>
          <w:szCs w:val="24"/>
        </w:rPr>
      </w:pPr>
      <w:r w:rsidRPr="00E40737">
        <w:rPr>
          <w:rFonts w:asciiTheme="minorHAnsi" w:hAnsiTheme="minorHAnsi" w:cstheme="minorHAnsi"/>
          <w:i/>
          <w:sz w:val="24"/>
          <w:szCs w:val="24"/>
        </w:rPr>
        <w:t>Arkansas Tech University</w:t>
      </w:r>
    </w:p>
    <w:p w:rsidR="00AD48CD" w:rsidRPr="00E40737" w:rsidRDefault="0057722A" w:rsidP="00AD48CD">
      <w:pPr>
        <w:spacing w:after="0" w:line="240" w:lineRule="auto"/>
        <w:rPr>
          <w:rFonts w:asciiTheme="minorHAnsi" w:hAnsiTheme="minorHAnsi" w:cstheme="minorHAnsi"/>
          <w:sz w:val="24"/>
          <w:szCs w:val="24"/>
        </w:rPr>
      </w:pPr>
      <w:r w:rsidRPr="00E40737">
        <w:rPr>
          <w:rFonts w:asciiTheme="minorHAnsi" w:hAnsiTheme="minorHAnsi" w:cstheme="minorHAnsi"/>
          <w:sz w:val="24"/>
          <w:szCs w:val="24"/>
        </w:rPr>
        <w:t xml:space="preserve">President: </w:t>
      </w:r>
      <w:r w:rsidR="003E07CE" w:rsidRPr="00E40737">
        <w:rPr>
          <w:rFonts w:asciiTheme="minorHAnsi" w:hAnsiTheme="minorHAnsi" w:cstheme="minorHAnsi"/>
          <w:sz w:val="24"/>
          <w:szCs w:val="24"/>
        </w:rPr>
        <w:t>Seth Drake</w:t>
      </w:r>
    </w:p>
    <w:p w:rsidR="003E07CE" w:rsidRPr="00E40737" w:rsidRDefault="00441816" w:rsidP="00441816">
      <w:pPr>
        <w:spacing w:after="0" w:line="240" w:lineRule="auto"/>
        <w:ind w:right="36"/>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Subunit hosted </w:t>
      </w:r>
      <w:r w:rsidR="003E07CE" w:rsidRPr="00E40737">
        <w:rPr>
          <w:rFonts w:asciiTheme="minorHAnsi" w:eastAsia="Times New Roman" w:hAnsiTheme="minorHAnsi" w:cstheme="minorHAnsi"/>
          <w:sz w:val="24"/>
          <w:szCs w:val="24"/>
        </w:rPr>
        <w:t xml:space="preserve">two cleanups on </w:t>
      </w:r>
      <w:r>
        <w:rPr>
          <w:rFonts w:asciiTheme="minorHAnsi" w:eastAsia="Times New Roman" w:hAnsiTheme="minorHAnsi" w:cstheme="minorHAnsi"/>
          <w:sz w:val="24"/>
          <w:szCs w:val="24"/>
        </w:rPr>
        <w:t>local waterbodies and</w:t>
      </w:r>
      <w:r w:rsidR="003E07CE" w:rsidRPr="00E4073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helped clip trout</w:t>
      </w:r>
      <w:r w:rsidR="003E07CE" w:rsidRPr="00E40737">
        <w:rPr>
          <w:rFonts w:asciiTheme="minorHAnsi" w:eastAsia="Times New Roman" w:hAnsiTheme="minorHAnsi" w:cstheme="minorHAnsi"/>
          <w:sz w:val="24"/>
          <w:szCs w:val="24"/>
        </w:rPr>
        <w:t xml:space="preserve"> </w:t>
      </w:r>
      <w:r w:rsidR="00CC14AA">
        <w:rPr>
          <w:rFonts w:asciiTheme="minorHAnsi" w:eastAsia="Times New Roman" w:hAnsiTheme="minorHAnsi" w:cstheme="minorHAnsi"/>
          <w:sz w:val="24"/>
          <w:szCs w:val="24"/>
        </w:rPr>
        <w:t xml:space="preserve">fins </w:t>
      </w:r>
      <w:r w:rsidR="003E07CE" w:rsidRPr="00E40737">
        <w:rPr>
          <w:rFonts w:asciiTheme="minorHAnsi" w:eastAsia="Times New Roman" w:hAnsiTheme="minorHAnsi" w:cstheme="minorHAnsi"/>
          <w:sz w:val="24"/>
          <w:szCs w:val="24"/>
        </w:rPr>
        <w:t xml:space="preserve">at </w:t>
      </w:r>
      <w:r>
        <w:rPr>
          <w:rFonts w:asciiTheme="minorHAnsi" w:eastAsia="Times New Roman" w:hAnsiTheme="minorHAnsi" w:cstheme="minorHAnsi"/>
          <w:sz w:val="24"/>
          <w:szCs w:val="24"/>
        </w:rPr>
        <w:t xml:space="preserve">the </w:t>
      </w:r>
      <w:r w:rsidR="003E07CE" w:rsidRPr="00E40737">
        <w:rPr>
          <w:rFonts w:asciiTheme="minorHAnsi" w:eastAsia="Times New Roman" w:hAnsiTheme="minorHAnsi" w:cstheme="minorHAnsi"/>
          <w:sz w:val="24"/>
          <w:szCs w:val="24"/>
        </w:rPr>
        <w:t xml:space="preserve">Norfork </w:t>
      </w:r>
      <w:r>
        <w:rPr>
          <w:rFonts w:asciiTheme="minorHAnsi" w:eastAsia="Times New Roman" w:hAnsiTheme="minorHAnsi" w:cstheme="minorHAnsi"/>
          <w:sz w:val="24"/>
          <w:szCs w:val="24"/>
        </w:rPr>
        <w:t>National Fish Hatchery. Most Subunit members will be busy with summer internships</w:t>
      </w:r>
      <w:r w:rsidR="003E07CE" w:rsidRPr="00E4073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but the S</w:t>
      </w:r>
      <w:r w:rsidR="003E07CE" w:rsidRPr="00E40737">
        <w:rPr>
          <w:rFonts w:asciiTheme="minorHAnsi" w:eastAsia="Times New Roman" w:hAnsiTheme="minorHAnsi" w:cstheme="minorHAnsi"/>
          <w:sz w:val="24"/>
          <w:szCs w:val="24"/>
        </w:rPr>
        <w:t xml:space="preserve">ubunit will help out with fishing derbies and </w:t>
      </w:r>
      <w:r>
        <w:rPr>
          <w:rFonts w:asciiTheme="minorHAnsi" w:eastAsia="Times New Roman" w:hAnsiTheme="minorHAnsi" w:cstheme="minorHAnsi"/>
          <w:sz w:val="24"/>
          <w:szCs w:val="24"/>
        </w:rPr>
        <w:t>the AFS H</w:t>
      </w:r>
      <w:r w:rsidR="003E07CE" w:rsidRPr="00E40737">
        <w:rPr>
          <w:rFonts w:asciiTheme="minorHAnsi" w:eastAsia="Times New Roman" w:hAnsiTheme="minorHAnsi" w:cstheme="minorHAnsi"/>
          <w:sz w:val="24"/>
          <w:szCs w:val="24"/>
        </w:rPr>
        <w:t xml:space="preserve">utton </w:t>
      </w:r>
      <w:r>
        <w:rPr>
          <w:rFonts w:asciiTheme="minorHAnsi" w:eastAsia="Times New Roman" w:hAnsiTheme="minorHAnsi" w:cstheme="minorHAnsi"/>
          <w:sz w:val="24"/>
          <w:szCs w:val="24"/>
        </w:rPr>
        <w:t>S</w:t>
      </w:r>
      <w:r w:rsidR="003E07CE" w:rsidRPr="00E40737">
        <w:rPr>
          <w:rFonts w:asciiTheme="minorHAnsi" w:eastAsia="Times New Roman" w:hAnsiTheme="minorHAnsi" w:cstheme="minorHAnsi"/>
          <w:sz w:val="24"/>
          <w:szCs w:val="24"/>
        </w:rPr>
        <w:t xml:space="preserve">ummit. </w:t>
      </w:r>
    </w:p>
    <w:p w:rsidR="003E07CE" w:rsidRPr="00E40737" w:rsidRDefault="003E07CE" w:rsidP="00AD48CD">
      <w:pPr>
        <w:spacing w:after="0" w:line="240" w:lineRule="auto"/>
        <w:rPr>
          <w:rFonts w:asciiTheme="minorHAnsi" w:hAnsiTheme="minorHAnsi" w:cstheme="minorHAnsi"/>
          <w:sz w:val="24"/>
          <w:szCs w:val="24"/>
        </w:rPr>
      </w:pPr>
    </w:p>
    <w:p w:rsidR="00C1652D" w:rsidRPr="00E40737" w:rsidRDefault="0021592A" w:rsidP="00C1652D">
      <w:pPr>
        <w:spacing w:after="0" w:line="240" w:lineRule="auto"/>
        <w:rPr>
          <w:rFonts w:asciiTheme="minorHAnsi" w:hAnsiTheme="minorHAnsi" w:cstheme="minorHAnsi"/>
          <w:i/>
          <w:sz w:val="24"/>
          <w:szCs w:val="24"/>
        </w:rPr>
      </w:pPr>
      <w:r w:rsidRPr="00E40737">
        <w:rPr>
          <w:rFonts w:asciiTheme="minorHAnsi" w:hAnsiTheme="minorHAnsi" w:cstheme="minorHAnsi"/>
          <w:i/>
          <w:sz w:val="24"/>
          <w:szCs w:val="24"/>
        </w:rPr>
        <w:t xml:space="preserve">The </w:t>
      </w:r>
      <w:r w:rsidR="00C1652D" w:rsidRPr="00E40737">
        <w:rPr>
          <w:rFonts w:asciiTheme="minorHAnsi" w:hAnsiTheme="minorHAnsi" w:cstheme="minorHAnsi"/>
          <w:i/>
          <w:sz w:val="24"/>
          <w:szCs w:val="24"/>
        </w:rPr>
        <w:t>University of Arkansas at Pine Bluff</w:t>
      </w:r>
    </w:p>
    <w:p w:rsidR="00C1652D" w:rsidRPr="00E40737" w:rsidRDefault="00C1652D" w:rsidP="00C1652D">
      <w:pPr>
        <w:spacing w:after="0" w:line="240" w:lineRule="auto"/>
        <w:rPr>
          <w:rFonts w:asciiTheme="minorHAnsi" w:hAnsiTheme="minorHAnsi" w:cstheme="minorHAnsi"/>
          <w:sz w:val="24"/>
          <w:szCs w:val="24"/>
        </w:rPr>
      </w:pPr>
      <w:r w:rsidRPr="00E40737">
        <w:rPr>
          <w:rFonts w:asciiTheme="minorHAnsi" w:hAnsiTheme="minorHAnsi" w:cstheme="minorHAnsi"/>
          <w:sz w:val="24"/>
          <w:szCs w:val="24"/>
        </w:rPr>
        <w:t xml:space="preserve">President: </w:t>
      </w:r>
      <w:r w:rsidR="003E07CE" w:rsidRPr="00E40737">
        <w:rPr>
          <w:rFonts w:asciiTheme="minorHAnsi" w:hAnsiTheme="minorHAnsi" w:cstheme="minorHAnsi"/>
          <w:sz w:val="24"/>
          <w:szCs w:val="24"/>
        </w:rPr>
        <w:t>Glen Jackson</w:t>
      </w:r>
    </w:p>
    <w:p w:rsidR="00551C84" w:rsidRPr="00E40737" w:rsidRDefault="00551C84" w:rsidP="00C1652D">
      <w:pPr>
        <w:spacing w:after="0" w:line="240" w:lineRule="auto"/>
        <w:rPr>
          <w:rFonts w:asciiTheme="minorHAnsi" w:hAnsiTheme="minorHAnsi" w:cstheme="minorHAnsi"/>
          <w:sz w:val="24"/>
          <w:szCs w:val="24"/>
        </w:rPr>
      </w:pPr>
      <w:r w:rsidRPr="00E40737">
        <w:rPr>
          <w:rFonts w:asciiTheme="minorHAnsi" w:hAnsiTheme="minorHAnsi" w:cstheme="minorHAnsi"/>
          <w:sz w:val="24"/>
          <w:szCs w:val="24"/>
        </w:rPr>
        <w:t>Vice President: Jeff Stevens</w:t>
      </w:r>
    </w:p>
    <w:p w:rsidR="003E07CE" w:rsidRPr="00E40737" w:rsidRDefault="00E23F77" w:rsidP="00C1652D">
      <w:pPr>
        <w:spacing w:after="0" w:line="240" w:lineRule="auto"/>
        <w:rPr>
          <w:rFonts w:asciiTheme="minorHAnsi" w:hAnsiTheme="minorHAnsi" w:cstheme="minorHAnsi"/>
          <w:sz w:val="24"/>
          <w:szCs w:val="24"/>
        </w:rPr>
      </w:pPr>
      <w:r>
        <w:rPr>
          <w:rFonts w:asciiTheme="minorHAnsi" w:eastAsia="Times New Roman" w:hAnsiTheme="minorHAnsi" w:cstheme="minorHAnsi"/>
          <w:sz w:val="24"/>
          <w:szCs w:val="24"/>
        </w:rPr>
        <w:t xml:space="preserve">The Subunit is focused on </w:t>
      </w:r>
      <w:r w:rsidR="003E07CE" w:rsidRPr="00E40737">
        <w:rPr>
          <w:rFonts w:asciiTheme="minorHAnsi" w:eastAsia="Times New Roman" w:hAnsiTheme="minorHAnsi" w:cstheme="minorHAnsi"/>
          <w:sz w:val="24"/>
          <w:szCs w:val="24"/>
        </w:rPr>
        <w:t xml:space="preserve">networking, recruiting, </w:t>
      </w:r>
      <w:r>
        <w:rPr>
          <w:rFonts w:asciiTheme="minorHAnsi" w:eastAsia="Times New Roman" w:hAnsiTheme="minorHAnsi" w:cstheme="minorHAnsi"/>
          <w:sz w:val="24"/>
          <w:szCs w:val="24"/>
        </w:rPr>
        <w:t xml:space="preserve">and </w:t>
      </w:r>
      <w:r w:rsidR="003E07CE" w:rsidRPr="00E40737">
        <w:rPr>
          <w:rFonts w:asciiTheme="minorHAnsi" w:eastAsia="Times New Roman" w:hAnsiTheme="minorHAnsi" w:cstheme="minorHAnsi"/>
          <w:sz w:val="24"/>
          <w:szCs w:val="24"/>
        </w:rPr>
        <w:t>team building</w:t>
      </w:r>
      <w:r>
        <w:rPr>
          <w:rFonts w:asciiTheme="minorHAnsi" w:eastAsia="Times New Roman" w:hAnsiTheme="minorHAnsi" w:cstheme="minorHAnsi"/>
          <w:sz w:val="24"/>
          <w:szCs w:val="24"/>
        </w:rPr>
        <w:t>. Subunit members will be attending scientific meetings over the summer to network with fellow fisheries professionals. The Subunit hosted</w:t>
      </w:r>
      <w:r w:rsidR="003E07CE" w:rsidRPr="00E4073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an event for</w:t>
      </w:r>
      <w:r w:rsidR="003E07CE" w:rsidRPr="00E40737">
        <w:rPr>
          <w:rFonts w:asciiTheme="minorHAnsi" w:eastAsia="Times New Roman" w:hAnsiTheme="minorHAnsi" w:cstheme="minorHAnsi"/>
          <w:sz w:val="24"/>
          <w:szCs w:val="24"/>
        </w:rPr>
        <w:t xml:space="preserve"> undeclared freshmen and sophomores to </w:t>
      </w:r>
      <w:r w:rsidR="00CC14AA">
        <w:rPr>
          <w:rFonts w:asciiTheme="minorHAnsi" w:eastAsia="Times New Roman" w:hAnsiTheme="minorHAnsi" w:cstheme="minorHAnsi"/>
          <w:sz w:val="24"/>
          <w:szCs w:val="24"/>
        </w:rPr>
        <w:t>invite</w:t>
      </w:r>
      <w:r w:rsidR="00CC14AA" w:rsidRPr="00E40737">
        <w:rPr>
          <w:rFonts w:asciiTheme="minorHAnsi" w:eastAsia="Times New Roman" w:hAnsiTheme="minorHAnsi" w:cstheme="minorHAnsi"/>
          <w:sz w:val="24"/>
          <w:szCs w:val="24"/>
        </w:rPr>
        <w:t xml:space="preserve"> </w:t>
      </w:r>
      <w:r w:rsidR="003E07CE" w:rsidRPr="00E40737">
        <w:rPr>
          <w:rFonts w:asciiTheme="minorHAnsi" w:eastAsia="Times New Roman" w:hAnsiTheme="minorHAnsi" w:cstheme="minorHAnsi"/>
          <w:sz w:val="24"/>
          <w:szCs w:val="24"/>
        </w:rPr>
        <w:t xml:space="preserve">them to join fisheries. </w:t>
      </w:r>
      <w:r>
        <w:rPr>
          <w:rFonts w:asciiTheme="minorHAnsi" w:eastAsia="Times New Roman" w:hAnsiTheme="minorHAnsi" w:cstheme="minorHAnsi"/>
          <w:sz w:val="24"/>
          <w:szCs w:val="24"/>
        </w:rPr>
        <w:t>They will also be helping with the AFS</w:t>
      </w:r>
      <w:r w:rsidR="003E07CE" w:rsidRPr="00E40737">
        <w:rPr>
          <w:rFonts w:asciiTheme="minorHAnsi" w:eastAsia="Times New Roman" w:hAnsiTheme="minorHAnsi" w:cstheme="minorHAnsi"/>
          <w:sz w:val="24"/>
          <w:szCs w:val="24"/>
        </w:rPr>
        <w:t xml:space="preserve"> Hutton S</w:t>
      </w:r>
      <w:r>
        <w:rPr>
          <w:rFonts w:asciiTheme="minorHAnsi" w:eastAsia="Times New Roman" w:hAnsiTheme="minorHAnsi" w:cstheme="minorHAnsi"/>
          <w:sz w:val="24"/>
          <w:szCs w:val="24"/>
        </w:rPr>
        <w:t>ummit</w:t>
      </w:r>
      <w:r w:rsidR="003E07CE" w:rsidRPr="00E4073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Team building activities hosted by the Subunit include</w:t>
      </w:r>
      <w:r w:rsidR="003E07CE" w:rsidRPr="00E40737">
        <w:rPr>
          <w:rFonts w:asciiTheme="minorHAnsi" w:eastAsia="Times New Roman" w:hAnsiTheme="minorHAnsi" w:cstheme="minorHAnsi"/>
          <w:sz w:val="24"/>
          <w:szCs w:val="24"/>
        </w:rPr>
        <w:t xml:space="preserve"> trivia nights </w:t>
      </w:r>
      <w:r w:rsidR="00CC14AA">
        <w:rPr>
          <w:rFonts w:asciiTheme="minorHAnsi" w:eastAsia="Times New Roman" w:hAnsiTheme="minorHAnsi" w:cstheme="minorHAnsi"/>
          <w:sz w:val="24"/>
          <w:szCs w:val="24"/>
        </w:rPr>
        <w:t xml:space="preserve">and </w:t>
      </w:r>
      <w:r w:rsidR="003E07CE" w:rsidRPr="00E40737">
        <w:rPr>
          <w:rFonts w:asciiTheme="minorHAnsi" w:eastAsia="Times New Roman" w:hAnsiTheme="minorHAnsi" w:cstheme="minorHAnsi"/>
          <w:sz w:val="24"/>
          <w:szCs w:val="24"/>
        </w:rPr>
        <w:t xml:space="preserve">other activities. </w:t>
      </w:r>
      <w:r w:rsidR="00D93067">
        <w:rPr>
          <w:rFonts w:asciiTheme="minorHAnsi" w:eastAsia="Times New Roman" w:hAnsiTheme="minorHAnsi" w:cstheme="minorHAnsi"/>
          <w:sz w:val="24"/>
          <w:szCs w:val="24"/>
        </w:rPr>
        <w:t>The Subunit members have also been helping each other with resumes and have been</w:t>
      </w:r>
      <w:r w:rsidR="003E07CE" w:rsidRPr="00E40737">
        <w:rPr>
          <w:rFonts w:asciiTheme="minorHAnsi" w:eastAsia="Times New Roman" w:hAnsiTheme="minorHAnsi" w:cstheme="minorHAnsi"/>
          <w:sz w:val="24"/>
          <w:szCs w:val="24"/>
        </w:rPr>
        <w:t xml:space="preserve"> contacting </w:t>
      </w:r>
      <w:r w:rsidR="00D93067">
        <w:rPr>
          <w:rFonts w:asciiTheme="minorHAnsi" w:eastAsia="Times New Roman" w:hAnsiTheme="minorHAnsi" w:cstheme="minorHAnsi"/>
          <w:sz w:val="24"/>
          <w:szCs w:val="24"/>
        </w:rPr>
        <w:t>AGFC to schedule volunteer opportunities.</w:t>
      </w:r>
    </w:p>
    <w:p w:rsidR="003E07CE" w:rsidRPr="00E40737" w:rsidRDefault="003E07CE" w:rsidP="00C1652D">
      <w:pPr>
        <w:spacing w:after="0" w:line="240" w:lineRule="auto"/>
        <w:rPr>
          <w:rFonts w:asciiTheme="minorHAnsi" w:hAnsiTheme="minorHAnsi" w:cstheme="minorHAnsi"/>
          <w:i/>
          <w:sz w:val="24"/>
          <w:szCs w:val="24"/>
        </w:rPr>
      </w:pPr>
    </w:p>
    <w:p w:rsidR="00551C84" w:rsidRPr="00E40737" w:rsidRDefault="00310B27" w:rsidP="00C1652D">
      <w:pPr>
        <w:spacing w:after="0" w:line="240" w:lineRule="auto"/>
        <w:rPr>
          <w:rFonts w:asciiTheme="minorHAnsi" w:hAnsiTheme="minorHAnsi" w:cstheme="minorHAnsi"/>
          <w:i/>
          <w:sz w:val="24"/>
          <w:szCs w:val="24"/>
        </w:rPr>
      </w:pPr>
      <w:r w:rsidRPr="00E40737">
        <w:rPr>
          <w:rFonts w:asciiTheme="minorHAnsi" w:hAnsiTheme="minorHAnsi" w:cstheme="minorHAnsi"/>
          <w:i/>
          <w:sz w:val="24"/>
          <w:szCs w:val="24"/>
        </w:rPr>
        <w:t>University of Central Arkansas</w:t>
      </w:r>
    </w:p>
    <w:p w:rsidR="00310B27" w:rsidRPr="00E40737" w:rsidRDefault="00310B27" w:rsidP="00C1652D">
      <w:pPr>
        <w:spacing w:after="0" w:line="240" w:lineRule="auto"/>
        <w:rPr>
          <w:rFonts w:asciiTheme="minorHAnsi" w:hAnsiTheme="minorHAnsi" w:cstheme="minorHAnsi"/>
          <w:sz w:val="24"/>
          <w:szCs w:val="24"/>
        </w:rPr>
      </w:pPr>
      <w:r w:rsidRPr="00E40737">
        <w:rPr>
          <w:rFonts w:asciiTheme="minorHAnsi" w:hAnsiTheme="minorHAnsi" w:cstheme="minorHAnsi"/>
          <w:sz w:val="24"/>
          <w:szCs w:val="24"/>
        </w:rPr>
        <w:t xml:space="preserve">President: </w:t>
      </w:r>
      <w:r w:rsidR="003E07CE" w:rsidRPr="00E40737">
        <w:rPr>
          <w:rFonts w:asciiTheme="minorHAnsi" w:hAnsiTheme="minorHAnsi" w:cstheme="minorHAnsi"/>
          <w:sz w:val="24"/>
          <w:szCs w:val="24"/>
        </w:rPr>
        <w:t>Jessica Rath</w:t>
      </w:r>
    </w:p>
    <w:p w:rsidR="00C1652D" w:rsidRPr="00E40737" w:rsidRDefault="00F84218" w:rsidP="00C1652D">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The Subunit hosted a</w:t>
      </w:r>
      <w:r w:rsidR="003E07CE" w:rsidRPr="00E40737">
        <w:rPr>
          <w:rFonts w:asciiTheme="minorHAnsi" w:eastAsia="Times New Roman" w:hAnsiTheme="minorHAnsi" w:cstheme="minorHAnsi"/>
          <w:sz w:val="24"/>
          <w:szCs w:val="24"/>
        </w:rPr>
        <w:t xml:space="preserve"> macroinvert</w:t>
      </w:r>
      <w:r>
        <w:rPr>
          <w:rFonts w:asciiTheme="minorHAnsi" w:eastAsia="Times New Roman" w:hAnsiTheme="minorHAnsi" w:cstheme="minorHAnsi"/>
          <w:sz w:val="24"/>
          <w:szCs w:val="24"/>
        </w:rPr>
        <w:t xml:space="preserve">ebrate </w:t>
      </w:r>
      <w:r w:rsidR="003E07CE" w:rsidRPr="00E40737">
        <w:rPr>
          <w:rFonts w:asciiTheme="minorHAnsi" w:eastAsia="Times New Roman" w:hAnsiTheme="minorHAnsi" w:cstheme="minorHAnsi"/>
          <w:sz w:val="24"/>
          <w:szCs w:val="24"/>
        </w:rPr>
        <w:t xml:space="preserve">workshop, collected native fish for earth day, </w:t>
      </w:r>
      <w:r>
        <w:rPr>
          <w:rFonts w:asciiTheme="minorHAnsi" w:eastAsia="Times New Roman" w:hAnsiTheme="minorHAnsi" w:cstheme="minorHAnsi"/>
          <w:sz w:val="24"/>
          <w:szCs w:val="24"/>
        </w:rPr>
        <w:t xml:space="preserve">and </w:t>
      </w:r>
      <w:r w:rsidR="003E07CE" w:rsidRPr="00E40737">
        <w:rPr>
          <w:rFonts w:asciiTheme="minorHAnsi" w:eastAsia="Times New Roman" w:hAnsiTheme="minorHAnsi" w:cstheme="minorHAnsi"/>
          <w:sz w:val="24"/>
          <w:szCs w:val="24"/>
        </w:rPr>
        <w:t xml:space="preserve">took a hike on </w:t>
      </w:r>
      <w:r>
        <w:rPr>
          <w:rFonts w:asciiTheme="minorHAnsi" w:eastAsia="Times New Roman" w:hAnsiTheme="minorHAnsi" w:cstheme="minorHAnsi"/>
          <w:sz w:val="24"/>
          <w:szCs w:val="24"/>
        </w:rPr>
        <w:t xml:space="preserve">semester </w:t>
      </w:r>
      <w:r w:rsidR="003E07CE" w:rsidRPr="00E40737">
        <w:rPr>
          <w:rFonts w:asciiTheme="minorHAnsi" w:eastAsia="Times New Roman" w:hAnsiTheme="minorHAnsi" w:cstheme="minorHAnsi"/>
          <w:sz w:val="24"/>
          <w:szCs w:val="24"/>
        </w:rPr>
        <w:t>dead</w:t>
      </w:r>
      <w:r>
        <w:rPr>
          <w:rFonts w:asciiTheme="minorHAnsi" w:eastAsia="Times New Roman" w:hAnsiTheme="minorHAnsi" w:cstheme="minorHAnsi"/>
          <w:sz w:val="24"/>
          <w:szCs w:val="24"/>
        </w:rPr>
        <w:t>-</w:t>
      </w:r>
      <w:r w:rsidR="003E07CE" w:rsidRPr="00E40737">
        <w:rPr>
          <w:rFonts w:asciiTheme="minorHAnsi" w:eastAsia="Times New Roman" w:hAnsiTheme="minorHAnsi" w:cstheme="minorHAnsi"/>
          <w:sz w:val="24"/>
          <w:szCs w:val="24"/>
        </w:rPr>
        <w:t xml:space="preserve">day to </w:t>
      </w:r>
      <w:r w:rsidR="00CC14AA">
        <w:rPr>
          <w:rFonts w:asciiTheme="minorHAnsi" w:eastAsia="Times New Roman" w:hAnsiTheme="minorHAnsi" w:cstheme="minorHAnsi"/>
          <w:sz w:val="24"/>
          <w:szCs w:val="24"/>
        </w:rPr>
        <w:t>relax</w:t>
      </w:r>
      <w:r w:rsidR="003E07CE" w:rsidRPr="00E40737">
        <w:rPr>
          <w:rFonts w:asciiTheme="minorHAnsi" w:eastAsia="Times New Roman" w:hAnsiTheme="minorHAnsi" w:cstheme="minorHAnsi"/>
          <w:sz w:val="24"/>
          <w:szCs w:val="24"/>
        </w:rPr>
        <w:t xml:space="preserve"> before finals</w:t>
      </w:r>
      <w:r>
        <w:rPr>
          <w:rFonts w:asciiTheme="minorHAnsi" w:eastAsia="Times New Roman" w:hAnsiTheme="minorHAnsi" w:cstheme="minorHAnsi"/>
          <w:sz w:val="24"/>
          <w:szCs w:val="24"/>
        </w:rPr>
        <w:t xml:space="preserve">. </w:t>
      </w:r>
      <w:r w:rsidR="003E07CE" w:rsidRPr="00E40737">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O</w:t>
      </w:r>
      <w:r w:rsidR="003E07CE" w:rsidRPr="00E40737">
        <w:rPr>
          <w:rFonts w:asciiTheme="minorHAnsi" w:eastAsia="Times New Roman" w:hAnsiTheme="minorHAnsi" w:cstheme="minorHAnsi"/>
          <w:sz w:val="24"/>
          <w:szCs w:val="24"/>
        </w:rPr>
        <w:t>fficer were inducted in beginning of April</w:t>
      </w:r>
      <w:r>
        <w:rPr>
          <w:rFonts w:asciiTheme="minorHAnsi" w:eastAsia="Times New Roman" w:hAnsiTheme="minorHAnsi" w:cstheme="minorHAnsi"/>
          <w:sz w:val="24"/>
          <w:szCs w:val="24"/>
        </w:rPr>
        <w:t xml:space="preserve"> the Subunit is</w:t>
      </w:r>
      <w:r w:rsidR="003E07CE" w:rsidRPr="00E40737">
        <w:rPr>
          <w:rFonts w:asciiTheme="minorHAnsi" w:eastAsia="Times New Roman" w:hAnsiTheme="minorHAnsi" w:cstheme="minorHAnsi"/>
          <w:sz w:val="24"/>
          <w:szCs w:val="24"/>
        </w:rPr>
        <w:t xml:space="preserve"> working on ways to keep subunit involved throughout the summer.</w:t>
      </w:r>
    </w:p>
    <w:p w:rsidR="003E07CE" w:rsidRPr="00E40737" w:rsidRDefault="003E07CE" w:rsidP="00C1652D">
      <w:pPr>
        <w:spacing w:after="0" w:line="240" w:lineRule="auto"/>
        <w:rPr>
          <w:rFonts w:asciiTheme="minorHAnsi" w:hAnsiTheme="minorHAnsi" w:cstheme="minorHAnsi"/>
          <w:sz w:val="24"/>
          <w:szCs w:val="24"/>
        </w:rPr>
      </w:pPr>
    </w:p>
    <w:p w:rsidR="00AD48CD" w:rsidRPr="00E40737" w:rsidRDefault="00AD48CD" w:rsidP="00AD48CD">
      <w:pPr>
        <w:spacing w:after="0" w:line="240" w:lineRule="auto"/>
        <w:rPr>
          <w:rFonts w:asciiTheme="minorHAnsi" w:hAnsiTheme="minorHAnsi" w:cstheme="minorHAnsi"/>
          <w:b/>
          <w:bCs/>
          <w:i/>
          <w:sz w:val="24"/>
          <w:szCs w:val="24"/>
        </w:rPr>
      </w:pPr>
      <w:r w:rsidRPr="00E40737">
        <w:rPr>
          <w:rFonts w:asciiTheme="minorHAnsi" w:hAnsiTheme="minorHAnsi" w:cstheme="minorHAnsi"/>
          <w:bCs/>
          <w:i/>
          <w:sz w:val="24"/>
          <w:szCs w:val="24"/>
        </w:rPr>
        <w:t>University of Arkansas</w:t>
      </w:r>
      <w:r w:rsidRPr="00E40737">
        <w:rPr>
          <w:rFonts w:asciiTheme="minorHAnsi" w:hAnsiTheme="minorHAnsi" w:cstheme="minorHAnsi"/>
          <w:b/>
          <w:bCs/>
          <w:i/>
          <w:sz w:val="24"/>
          <w:szCs w:val="24"/>
        </w:rPr>
        <w:t xml:space="preserve"> </w:t>
      </w:r>
    </w:p>
    <w:p w:rsidR="00310B27" w:rsidRPr="00E40737" w:rsidRDefault="00310B27" w:rsidP="00AD48CD">
      <w:pPr>
        <w:spacing w:after="0" w:line="240" w:lineRule="auto"/>
        <w:rPr>
          <w:rFonts w:asciiTheme="minorHAnsi" w:hAnsiTheme="minorHAnsi" w:cstheme="minorHAnsi"/>
          <w:sz w:val="24"/>
          <w:szCs w:val="24"/>
        </w:rPr>
      </w:pPr>
      <w:r w:rsidRPr="00E40737">
        <w:rPr>
          <w:rFonts w:asciiTheme="minorHAnsi" w:hAnsiTheme="minorHAnsi" w:cstheme="minorHAnsi"/>
          <w:sz w:val="24"/>
          <w:szCs w:val="24"/>
        </w:rPr>
        <w:t>No Report</w:t>
      </w:r>
    </w:p>
    <w:p w:rsidR="00876BA0" w:rsidRPr="00E40737" w:rsidRDefault="00876BA0" w:rsidP="00AD48CD">
      <w:pPr>
        <w:spacing w:after="0" w:line="240" w:lineRule="auto"/>
        <w:rPr>
          <w:rFonts w:asciiTheme="minorHAnsi" w:hAnsiTheme="minorHAnsi" w:cstheme="minorHAnsi"/>
          <w:sz w:val="24"/>
          <w:szCs w:val="24"/>
        </w:rPr>
      </w:pPr>
    </w:p>
    <w:p w:rsidR="00876BA0" w:rsidRPr="00E40737" w:rsidRDefault="00876BA0" w:rsidP="00876BA0">
      <w:pPr>
        <w:spacing w:after="0" w:line="240" w:lineRule="auto"/>
        <w:rPr>
          <w:rFonts w:asciiTheme="minorHAnsi" w:hAnsiTheme="minorHAnsi" w:cstheme="minorHAnsi"/>
          <w:b/>
          <w:bCs/>
          <w:i/>
          <w:sz w:val="24"/>
          <w:szCs w:val="24"/>
        </w:rPr>
      </w:pPr>
      <w:r w:rsidRPr="00E40737">
        <w:rPr>
          <w:rFonts w:asciiTheme="minorHAnsi" w:hAnsiTheme="minorHAnsi" w:cstheme="minorHAnsi"/>
          <w:bCs/>
          <w:i/>
          <w:sz w:val="24"/>
          <w:szCs w:val="24"/>
        </w:rPr>
        <w:t>Arkansas State University</w:t>
      </w:r>
    </w:p>
    <w:p w:rsidR="00876BA0" w:rsidRPr="00E40737" w:rsidRDefault="00876BA0" w:rsidP="00876BA0">
      <w:pPr>
        <w:spacing w:after="0" w:line="240" w:lineRule="auto"/>
        <w:rPr>
          <w:rFonts w:asciiTheme="minorHAnsi" w:hAnsiTheme="minorHAnsi" w:cstheme="minorHAnsi"/>
          <w:sz w:val="24"/>
          <w:szCs w:val="24"/>
        </w:rPr>
      </w:pPr>
      <w:r w:rsidRPr="00E40737">
        <w:rPr>
          <w:rFonts w:asciiTheme="minorHAnsi" w:hAnsiTheme="minorHAnsi" w:cstheme="minorHAnsi"/>
          <w:sz w:val="24"/>
          <w:szCs w:val="24"/>
        </w:rPr>
        <w:t>No Report</w:t>
      </w:r>
    </w:p>
    <w:p w:rsidR="00876BA0" w:rsidRPr="00E40737" w:rsidRDefault="00876BA0" w:rsidP="00AD48CD">
      <w:pPr>
        <w:spacing w:after="0" w:line="240" w:lineRule="auto"/>
        <w:rPr>
          <w:rFonts w:asciiTheme="minorHAnsi" w:hAnsiTheme="minorHAnsi" w:cstheme="minorHAnsi"/>
          <w:sz w:val="24"/>
          <w:szCs w:val="24"/>
        </w:rPr>
      </w:pPr>
    </w:p>
    <w:p w:rsidR="002B627E" w:rsidRPr="00E40737" w:rsidRDefault="002B627E" w:rsidP="00AD48CD">
      <w:pPr>
        <w:spacing w:after="0" w:line="240" w:lineRule="auto"/>
        <w:rPr>
          <w:rFonts w:asciiTheme="minorHAnsi" w:hAnsiTheme="minorHAnsi" w:cstheme="minorHAnsi"/>
          <w:b/>
          <w:sz w:val="24"/>
          <w:szCs w:val="24"/>
        </w:rPr>
      </w:pPr>
      <w:r w:rsidRPr="00E40737">
        <w:rPr>
          <w:rFonts w:asciiTheme="minorHAnsi" w:hAnsiTheme="minorHAnsi" w:cstheme="minorHAnsi"/>
          <w:b/>
          <w:sz w:val="24"/>
          <w:szCs w:val="24"/>
        </w:rPr>
        <w:t>Old Business</w:t>
      </w:r>
    </w:p>
    <w:p w:rsidR="0022103B" w:rsidRPr="00E40737" w:rsidRDefault="0022103B" w:rsidP="00AD48CD">
      <w:pPr>
        <w:spacing w:after="0" w:line="240" w:lineRule="auto"/>
        <w:rPr>
          <w:rFonts w:asciiTheme="minorHAnsi" w:hAnsiTheme="minorHAnsi" w:cstheme="minorHAnsi"/>
          <w:sz w:val="24"/>
          <w:szCs w:val="24"/>
        </w:rPr>
      </w:pPr>
    </w:p>
    <w:p w:rsidR="00E40737" w:rsidRPr="00C005DA" w:rsidRDefault="00C005DA" w:rsidP="00C005DA">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E</w:t>
      </w:r>
      <w:r w:rsidR="00CC14AA">
        <w:rPr>
          <w:rFonts w:asciiTheme="minorHAnsi" w:eastAsia="Times New Roman" w:hAnsiTheme="minorHAnsi" w:cstheme="minorHAnsi"/>
          <w:sz w:val="24"/>
          <w:szCs w:val="24"/>
        </w:rPr>
        <w:t>XCOM</w:t>
      </w:r>
      <w:r>
        <w:rPr>
          <w:rFonts w:asciiTheme="minorHAnsi" w:eastAsia="Times New Roman" w:hAnsiTheme="minorHAnsi" w:cstheme="minorHAnsi"/>
          <w:sz w:val="24"/>
          <w:szCs w:val="24"/>
        </w:rPr>
        <w:t xml:space="preserve"> continued the conversation regarding future</w:t>
      </w:r>
      <w:r w:rsidR="00CC14AA">
        <w:rPr>
          <w:rFonts w:asciiTheme="minorHAnsi" w:eastAsia="Times New Roman" w:hAnsiTheme="minorHAnsi" w:cstheme="minorHAnsi"/>
          <w:sz w:val="24"/>
          <w:szCs w:val="24"/>
        </w:rPr>
        <w:t xml:space="preserve"> workshops and decided to host the</w:t>
      </w:r>
      <w:r>
        <w:rPr>
          <w:rFonts w:asciiTheme="minorHAnsi" w:eastAsia="Times New Roman" w:hAnsiTheme="minorHAnsi" w:cstheme="minorHAnsi"/>
          <w:sz w:val="24"/>
          <w:szCs w:val="24"/>
        </w:rPr>
        <w:t xml:space="preserve"> aquatic i</w:t>
      </w:r>
      <w:r w:rsidRPr="00E40737">
        <w:rPr>
          <w:rFonts w:asciiTheme="minorHAnsi" w:eastAsia="Times New Roman" w:hAnsiTheme="minorHAnsi" w:cstheme="minorHAnsi"/>
          <w:sz w:val="24"/>
          <w:szCs w:val="24"/>
        </w:rPr>
        <w:t>nvasive</w:t>
      </w:r>
      <w:r>
        <w:rPr>
          <w:rFonts w:asciiTheme="minorHAnsi" w:eastAsia="Times New Roman" w:hAnsiTheme="minorHAnsi" w:cstheme="minorHAnsi"/>
          <w:sz w:val="24"/>
          <w:szCs w:val="24"/>
        </w:rPr>
        <w:t xml:space="preserve"> p</w:t>
      </w:r>
      <w:r w:rsidR="00E40737" w:rsidRPr="00E40737">
        <w:rPr>
          <w:rFonts w:asciiTheme="minorHAnsi" w:eastAsia="Times New Roman" w:hAnsiTheme="minorHAnsi" w:cstheme="minorHAnsi"/>
          <w:sz w:val="24"/>
          <w:szCs w:val="24"/>
        </w:rPr>
        <w:t xml:space="preserve">lants </w:t>
      </w:r>
      <w:r>
        <w:rPr>
          <w:rFonts w:asciiTheme="minorHAnsi" w:eastAsia="Times New Roman" w:hAnsiTheme="minorHAnsi" w:cstheme="minorHAnsi"/>
          <w:sz w:val="24"/>
          <w:szCs w:val="24"/>
        </w:rPr>
        <w:t>identification and control workshop in late summer and to aim to host a Program R workshop in the fall.</w:t>
      </w:r>
    </w:p>
    <w:p w:rsidR="00E40737" w:rsidRPr="00E40737" w:rsidRDefault="00E40737" w:rsidP="008C1DD6">
      <w:pPr>
        <w:spacing w:after="0" w:line="240" w:lineRule="auto"/>
        <w:rPr>
          <w:rFonts w:asciiTheme="minorHAnsi" w:hAnsiTheme="minorHAnsi" w:cstheme="minorHAnsi"/>
          <w:b/>
          <w:sz w:val="24"/>
          <w:szCs w:val="24"/>
        </w:rPr>
      </w:pPr>
    </w:p>
    <w:p w:rsidR="008C1DD6" w:rsidRPr="00E40737" w:rsidRDefault="008C1DD6" w:rsidP="008C1DD6">
      <w:pPr>
        <w:spacing w:after="0" w:line="240" w:lineRule="auto"/>
        <w:rPr>
          <w:rFonts w:asciiTheme="minorHAnsi" w:hAnsiTheme="minorHAnsi" w:cstheme="minorHAnsi"/>
          <w:b/>
          <w:sz w:val="24"/>
          <w:szCs w:val="24"/>
        </w:rPr>
      </w:pPr>
      <w:r w:rsidRPr="00E40737">
        <w:rPr>
          <w:rFonts w:asciiTheme="minorHAnsi" w:hAnsiTheme="minorHAnsi" w:cstheme="minorHAnsi"/>
          <w:b/>
          <w:sz w:val="24"/>
          <w:szCs w:val="24"/>
        </w:rPr>
        <w:t>New Business</w:t>
      </w:r>
    </w:p>
    <w:p w:rsidR="00F64740" w:rsidRPr="00E40737" w:rsidRDefault="00F64740" w:rsidP="00AD48CD">
      <w:pPr>
        <w:spacing w:after="0" w:line="240" w:lineRule="auto"/>
        <w:rPr>
          <w:rFonts w:asciiTheme="minorHAnsi" w:hAnsiTheme="minorHAnsi" w:cstheme="minorHAnsi"/>
          <w:sz w:val="24"/>
          <w:szCs w:val="24"/>
        </w:rPr>
      </w:pPr>
    </w:p>
    <w:p w:rsidR="00E40737" w:rsidRPr="00E40737" w:rsidRDefault="00E40737" w:rsidP="00C005DA">
      <w:pPr>
        <w:spacing w:after="0" w:line="240" w:lineRule="auto"/>
        <w:rPr>
          <w:rFonts w:asciiTheme="minorHAnsi" w:eastAsia="Times New Roman" w:hAnsiTheme="minorHAnsi" w:cstheme="minorHAnsi"/>
          <w:sz w:val="24"/>
          <w:szCs w:val="24"/>
        </w:rPr>
      </w:pPr>
      <w:r w:rsidRPr="00E40737">
        <w:rPr>
          <w:rFonts w:asciiTheme="minorHAnsi" w:eastAsia="Times New Roman" w:hAnsiTheme="minorHAnsi" w:cstheme="minorHAnsi"/>
          <w:sz w:val="24"/>
          <w:szCs w:val="24"/>
        </w:rPr>
        <w:t xml:space="preserve">2024 Chapter Meeting </w:t>
      </w:r>
    </w:p>
    <w:p w:rsidR="00E40737" w:rsidRPr="00E40737" w:rsidRDefault="00C005DA" w:rsidP="00C005DA">
      <w:pP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The group discussed holding the meeting at the</w:t>
      </w:r>
      <w:r w:rsidR="00E40737" w:rsidRPr="00E40737">
        <w:rPr>
          <w:rFonts w:asciiTheme="minorHAnsi" w:eastAsia="Times New Roman" w:hAnsiTheme="minorHAnsi" w:cstheme="minorHAnsi"/>
          <w:sz w:val="24"/>
          <w:szCs w:val="24"/>
        </w:rPr>
        <w:t xml:space="preserve"> end of February</w:t>
      </w:r>
      <w:r>
        <w:rPr>
          <w:rFonts w:asciiTheme="minorHAnsi" w:eastAsia="Times New Roman" w:hAnsiTheme="minorHAnsi" w:cstheme="minorHAnsi"/>
          <w:sz w:val="24"/>
          <w:szCs w:val="24"/>
        </w:rPr>
        <w:t xml:space="preserve"> to avoid SDAFS and M</w:t>
      </w:r>
      <w:r w:rsidR="006835EF">
        <w:rPr>
          <w:rFonts w:asciiTheme="minorHAnsi" w:eastAsia="Times New Roman" w:hAnsiTheme="minorHAnsi" w:cstheme="minorHAnsi"/>
          <w:sz w:val="24"/>
          <w:szCs w:val="24"/>
        </w:rPr>
        <w:t>id C</w:t>
      </w:r>
      <w:r w:rsidR="00E40737" w:rsidRPr="00E40737">
        <w:rPr>
          <w:rFonts w:asciiTheme="minorHAnsi" w:eastAsia="Times New Roman" w:hAnsiTheme="minorHAnsi" w:cstheme="minorHAnsi"/>
          <w:sz w:val="24"/>
          <w:szCs w:val="24"/>
        </w:rPr>
        <w:t>ontinent</w:t>
      </w:r>
      <w:r w:rsidR="006835EF">
        <w:rPr>
          <w:rFonts w:asciiTheme="minorHAnsi" w:eastAsia="Times New Roman" w:hAnsiTheme="minorHAnsi" w:cstheme="minorHAnsi"/>
          <w:sz w:val="24"/>
          <w:szCs w:val="24"/>
        </w:rPr>
        <w:t xml:space="preserve"> Warm Water Fish Culture Workshop</w:t>
      </w:r>
      <w:r w:rsidR="00E40737" w:rsidRPr="00E40737">
        <w:rPr>
          <w:rFonts w:asciiTheme="minorHAnsi" w:eastAsia="Times New Roman" w:hAnsiTheme="minorHAnsi" w:cstheme="minorHAnsi"/>
          <w:sz w:val="24"/>
          <w:szCs w:val="24"/>
        </w:rPr>
        <w:t xml:space="preserve">. </w:t>
      </w:r>
      <w:r w:rsidR="006835EF">
        <w:rPr>
          <w:rFonts w:asciiTheme="minorHAnsi" w:eastAsia="Times New Roman" w:hAnsiTheme="minorHAnsi" w:cstheme="minorHAnsi"/>
          <w:sz w:val="24"/>
          <w:szCs w:val="24"/>
        </w:rPr>
        <w:t>Dylan</w:t>
      </w:r>
      <w:r w:rsidR="00E40737" w:rsidRPr="00E40737">
        <w:rPr>
          <w:rFonts w:asciiTheme="minorHAnsi" w:eastAsia="Times New Roman" w:hAnsiTheme="minorHAnsi" w:cstheme="minorHAnsi"/>
          <w:sz w:val="24"/>
          <w:szCs w:val="24"/>
        </w:rPr>
        <w:t xml:space="preserve"> is</w:t>
      </w:r>
      <w:r w:rsidR="006835EF">
        <w:rPr>
          <w:rFonts w:asciiTheme="minorHAnsi" w:eastAsia="Times New Roman" w:hAnsiTheme="minorHAnsi" w:cstheme="minorHAnsi"/>
          <w:sz w:val="24"/>
          <w:szCs w:val="24"/>
        </w:rPr>
        <w:t xml:space="preserve"> planning to hold the meeting in Texarkana</w:t>
      </w:r>
      <w:r w:rsidR="00E40737" w:rsidRPr="00E40737">
        <w:rPr>
          <w:rFonts w:asciiTheme="minorHAnsi" w:eastAsia="Times New Roman" w:hAnsiTheme="minorHAnsi" w:cstheme="minorHAnsi"/>
          <w:sz w:val="24"/>
          <w:szCs w:val="24"/>
        </w:rPr>
        <w:t xml:space="preserve">. </w:t>
      </w:r>
    </w:p>
    <w:p w:rsidR="00E40737" w:rsidRPr="00E40737" w:rsidRDefault="00E40737" w:rsidP="006835EF">
      <w:pPr>
        <w:spacing w:line="240" w:lineRule="auto"/>
        <w:rPr>
          <w:rFonts w:asciiTheme="minorHAnsi" w:eastAsia="Times New Roman" w:hAnsiTheme="minorHAnsi" w:cstheme="minorHAnsi"/>
          <w:sz w:val="24"/>
          <w:szCs w:val="24"/>
        </w:rPr>
      </w:pPr>
      <w:r w:rsidRPr="00E40737">
        <w:rPr>
          <w:rFonts w:asciiTheme="minorHAnsi" w:eastAsia="Times New Roman" w:hAnsiTheme="minorHAnsi" w:cstheme="minorHAnsi"/>
          <w:sz w:val="24"/>
          <w:szCs w:val="24"/>
        </w:rPr>
        <w:lastRenderedPageBreak/>
        <w:t>Christy was a</w:t>
      </w:r>
      <w:r w:rsidR="006835EF">
        <w:rPr>
          <w:rFonts w:asciiTheme="minorHAnsi" w:eastAsia="Times New Roman" w:hAnsiTheme="minorHAnsi" w:cstheme="minorHAnsi"/>
          <w:sz w:val="24"/>
          <w:szCs w:val="24"/>
        </w:rPr>
        <w:t>sked</w:t>
      </w:r>
      <w:r w:rsidRPr="00E40737">
        <w:rPr>
          <w:rFonts w:asciiTheme="minorHAnsi" w:eastAsia="Times New Roman" w:hAnsiTheme="minorHAnsi" w:cstheme="minorHAnsi"/>
          <w:sz w:val="24"/>
          <w:szCs w:val="24"/>
        </w:rPr>
        <w:t xml:space="preserve"> by </w:t>
      </w:r>
      <w:r w:rsidR="006835EF">
        <w:rPr>
          <w:rFonts w:asciiTheme="minorHAnsi" w:eastAsia="Times New Roman" w:hAnsiTheme="minorHAnsi" w:cstheme="minorHAnsi"/>
          <w:sz w:val="24"/>
          <w:szCs w:val="24"/>
        </w:rPr>
        <w:t>a retired professional</w:t>
      </w:r>
      <w:r w:rsidRPr="00E40737">
        <w:rPr>
          <w:rFonts w:asciiTheme="minorHAnsi" w:eastAsia="Times New Roman" w:hAnsiTheme="minorHAnsi" w:cstheme="minorHAnsi"/>
          <w:sz w:val="24"/>
          <w:szCs w:val="24"/>
        </w:rPr>
        <w:t xml:space="preserve"> if </w:t>
      </w:r>
      <w:r w:rsidR="006835EF">
        <w:rPr>
          <w:rFonts w:asciiTheme="minorHAnsi" w:eastAsia="Times New Roman" w:hAnsiTheme="minorHAnsi" w:cstheme="minorHAnsi"/>
          <w:sz w:val="24"/>
          <w:szCs w:val="24"/>
        </w:rPr>
        <w:t>the Chapter w</w:t>
      </w:r>
      <w:r w:rsidRPr="00E40737">
        <w:rPr>
          <w:rFonts w:asciiTheme="minorHAnsi" w:eastAsia="Times New Roman" w:hAnsiTheme="minorHAnsi" w:cstheme="minorHAnsi"/>
          <w:sz w:val="24"/>
          <w:szCs w:val="24"/>
        </w:rPr>
        <w:t xml:space="preserve">ould reduce the meeting fee for retired members. </w:t>
      </w:r>
      <w:r w:rsidR="006835EF">
        <w:rPr>
          <w:rFonts w:asciiTheme="minorHAnsi" w:eastAsia="Times New Roman" w:hAnsiTheme="minorHAnsi" w:cstheme="minorHAnsi"/>
          <w:sz w:val="24"/>
          <w:szCs w:val="24"/>
        </w:rPr>
        <w:t>T</w:t>
      </w:r>
      <w:r w:rsidRPr="00E40737">
        <w:rPr>
          <w:rFonts w:asciiTheme="minorHAnsi" w:eastAsia="Times New Roman" w:hAnsiTheme="minorHAnsi" w:cstheme="minorHAnsi"/>
          <w:sz w:val="24"/>
          <w:szCs w:val="24"/>
        </w:rPr>
        <w:t xml:space="preserve">he consensus </w:t>
      </w:r>
      <w:r w:rsidR="006835EF">
        <w:rPr>
          <w:rFonts w:asciiTheme="minorHAnsi" w:eastAsia="Times New Roman" w:hAnsiTheme="minorHAnsi" w:cstheme="minorHAnsi"/>
          <w:sz w:val="24"/>
          <w:szCs w:val="24"/>
        </w:rPr>
        <w:t xml:space="preserve">among EXCOM </w:t>
      </w:r>
      <w:r w:rsidRPr="00E40737">
        <w:rPr>
          <w:rFonts w:asciiTheme="minorHAnsi" w:eastAsia="Times New Roman" w:hAnsiTheme="minorHAnsi" w:cstheme="minorHAnsi"/>
          <w:sz w:val="24"/>
          <w:szCs w:val="24"/>
        </w:rPr>
        <w:t xml:space="preserve">was </w:t>
      </w:r>
      <w:r w:rsidR="006835EF">
        <w:rPr>
          <w:rFonts w:asciiTheme="minorHAnsi" w:eastAsia="Times New Roman" w:hAnsiTheme="minorHAnsi" w:cstheme="minorHAnsi"/>
          <w:sz w:val="24"/>
          <w:szCs w:val="24"/>
        </w:rPr>
        <w:t xml:space="preserve">to reduce the registration by approximately $20, which would fall between the </w:t>
      </w:r>
      <w:r w:rsidRPr="00E40737">
        <w:rPr>
          <w:rFonts w:asciiTheme="minorHAnsi" w:eastAsia="Times New Roman" w:hAnsiTheme="minorHAnsi" w:cstheme="minorHAnsi"/>
          <w:sz w:val="24"/>
          <w:szCs w:val="24"/>
        </w:rPr>
        <w:t>normal and student registration fee</w:t>
      </w:r>
      <w:r w:rsidR="006835EF">
        <w:rPr>
          <w:rFonts w:asciiTheme="minorHAnsi" w:eastAsia="Times New Roman" w:hAnsiTheme="minorHAnsi" w:cstheme="minorHAnsi"/>
          <w:sz w:val="24"/>
          <w:szCs w:val="24"/>
        </w:rPr>
        <w:t>s</w:t>
      </w:r>
      <w:r w:rsidRPr="00E40737">
        <w:rPr>
          <w:rFonts w:asciiTheme="minorHAnsi" w:eastAsia="Times New Roman" w:hAnsiTheme="minorHAnsi" w:cstheme="minorHAnsi"/>
          <w:sz w:val="24"/>
          <w:szCs w:val="24"/>
        </w:rPr>
        <w:t xml:space="preserve">.  </w:t>
      </w:r>
    </w:p>
    <w:p w:rsidR="00E40737" w:rsidRPr="00E40737" w:rsidRDefault="00E40737" w:rsidP="006835EF">
      <w:pPr>
        <w:spacing w:line="240" w:lineRule="auto"/>
        <w:rPr>
          <w:rFonts w:asciiTheme="minorHAnsi" w:eastAsia="Times New Roman" w:hAnsiTheme="minorHAnsi" w:cstheme="minorHAnsi"/>
          <w:sz w:val="24"/>
          <w:szCs w:val="24"/>
        </w:rPr>
      </w:pPr>
      <w:r w:rsidRPr="00E40737">
        <w:rPr>
          <w:rFonts w:asciiTheme="minorHAnsi" w:eastAsia="Times New Roman" w:hAnsiTheme="minorHAnsi" w:cstheme="minorHAnsi"/>
          <w:sz w:val="24"/>
          <w:szCs w:val="24"/>
        </w:rPr>
        <w:t xml:space="preserve">Tyler </w:t>
      </w:r>
      <w:r w:rsidR="006835EF">
        <w:rPr>
          <w:rFonts w:asciiTheme="minorHAnsi" w:eastAsia="Times New Roman" w:hAnsiTheme="minorHAnsi" w:cstheme="minorHAnsi"/>
          <w:sz w:val="24"/>
          <w:szCs w:val="24"/>
        </w:rPr>
        <w:t>proposed creating a</w:t>
      </w:r>
      <w:r w:rsidRPr="00E40737">
        <w:rPr>
          <w:rFonts w:asciiTheme="minorHAnsi" w:eastAsia="Times New Roman" w:hAnsiTheme="minorHAnsi" w:cstheme="minorHAnsi"/>
          <w:sz w:val="24"/>
          <w:szCs w:val="24"/>
        </w:rPr>
        <w:t xml:space="preserve"> golden prop award</w:t>
      </w:r>
      <w:r w:rsidR="006835EF">
        <w:rPr>
          <w:rFonts w:asciiTheme="minorHAnsi" w:eastAsia="Times New Roman" w:hAnsiTheme="minorHAnsi" w:cstheme="minorHAnsi"/>
          <w:sz w:val="24"/>
          <w:szCs w:val="24"/>
        </w:rPr>
        <w:t xml:space="preserve"> for the biggest field </w:t>
      </w:r>
      <w:r w:rsidRPr="00E40737">
        <w:rPr>
          <w:rFonts w:asciiTheme="minorHAnsi" w:eastAsia="Times New Roman" w:hAnsiTheme="minorHAnsi" w:cstheme="minorHAnsi"/>
          <w:sz w:val="24"/>
          <w:szCs w:val="24"/>
        </w:rPr>
        <w:t>bl</w:t>
      </w:r>
      <w:r w:rsidR="006835EF">
        <w:rPr>
          <w:rFonts w:asciiTheme="minorHAnsi" w:eastAsia="Times New Roman" w:hAnsiTheme="minorHAnsi" w:cstheme="minorHAnsi"/>
          <w:sz w:val="24"/>
          <w:szCs w:val="24"/>
        </w:rPr>
        <w:t>oope</w:t>
      </w:r>
      <w:r w:rsidRPr="00E40737">
        <w:rPr>
          <w:rFonts w:asciiTheme="minorHAnsi" w:eastAsia="Times New Roman" w:hAnsiTheme="minorHAnsi" w:cstheme="minorHAnsi"/>
          <w:sz w:val="24"/>
          <w:szCs w:val="24"/>
        </w:rPr>
        <w:t xml:space="preserve">r. </w:t>
      </w:r>
      <w:r w:rsidR="00CC14AA">
        <w:rPr>
          <w:rFonts w:asciiTheme="minorHAnsi" w:eastAsia="Times New Roman" w:hAnsiTheme="minorHAnsi" w:cstheme="minorHAnsi"/>
          <w:sz w:val="24"/>
          <w:szCs w:val="24"/>
        </w:rPr>
        <w:t>S</w:t>
      </w:r>
      <w:r w:rsidR="006835EF">
        <w:rPr>
          <w:rFonts w:asciiTheme="minorHAnsi" w:eastAsia="Times New Roman" w:hAnsiTheme="minorHAnsi" w:cstheme="minorHAnsi"/>
          <w:sz w:val="24"/>
          <w:szCs w:val="24"/>
        </w:rPr>
        <w:t xml:space="preserve">tories could be placed in </w:t>
      </w:r>
      <w:r w:rsidRPr="00E40737">
        <w:rPr>
          <w:rFonts w:asciiTheme="minorHAnsi" w:eastAsia="Times New Roman" w:hAnsiTheme="minorHAnsi" w:cstheme="minorHAnsi"/>
          <w:sz w:val="24"/>
          <w:szCs w:val="24"/>
        </w:rPr>
        <w:t>the newsletter</w:t>
      </w:r>
      <w:r w:rsidR="006835EF">
        <w:rPr>
          <w:rFonts w:asciiTheme="minorHAnsi" w:eastAsia="Times New Roman" w:hAnsiTheme="minorHAnsi" w:cstheme="minorHAnsi"/>
          <w:sz w:val="24"/>
          <w:szCs w:val="24"/>
        </w:rPr>
        <w:t xml:space="preserve"> and an annual winner can be picked from the entries. ECXCOM was in agreement with the award.</w:t>
      </w:r>
    </w:p>
    <w:p w:rsidR="00E40737" w:rsidRPr="00E40737" w:rsidRDefault="00E40737" w:rsidP="006835EF">
      <w:pPr>
        <w:spacing w:line="240" w:lineRule="auto"/>
        <w:rPr>
          <w:rFonts w:asciiTheme="minorHAnsi" w:eastAsia="Times New Roman" w:hAnsiTheme="minorHAnsi" w:cstheme="minorHAnsi"/>
          <w:sz w:val="24"/>
          <w:szCs w:val="24"/>
        </w:rPr>
      </w:pPr>
      <w:r w:rsidRPr="00E40737">
        <w:rPr>
          <w:rFonts w:asciiTheme="minorHAnsi" w:eastAsia="Times New Roman" w:hAnsiTheme="minorHAnsi" w:cstheme="minorHAnsi"/>
          <w:sz w:val="24"/>
          <w:szCs w:val="24"/>
        </w:rPr>
        <w:t xml:space="preserve">Brie motioned to adjourn </w:t>
      </w:r>
      <w:r w:rsidR="006835EF">
        <w:rPr>
          <w:rFonts w:asciiTheme="minorHAnsi" w:eastAsia="Times New Roman" w:hAnsiTheme="minorHAnsi" w:cstheme="minorHAnsi"/>
          <w:sz w:val="24"/>
          <w:szCs w:val="24"/>
        </w:rPr>
        <w:t>the meeting and Chelsea seconded the motion.</w:t>
      </w:r>
    </w:p>
    <w:p w:rsidR="00E40737" w:rsidRPr="00E40737" w:rsidRDefault="00E40737" w:rsidP="00E40737">
      <w:pPr>
        <w:spacing w:line="240" w:lineRule="auto"/>
        <w:ind w:left="720"/>
        <w:rPr>
          <w:rFonts w:asciiTheme="minorHAnsi" w:eastAsia="Times New Roman" w:hAnsiTheme="minorHAnsi" w:cstheme="minorHAnsi"/>
          <w:sz w:val="24"/>
          <w:szCs w:val="24"/>
        </w:rPr>
      </w:pPr>
    </w:p>
    <w:p w:rsidR="00E40737" w:rsidRPr="00E40737" w:rsidRDefault="00E40737" w:rsidP="00E40737">
      <w:pPr>
        <w:spacing w:line="240" w:lineRule="auto"/>
        <w:ind w:left="720"/>
        <w:rPr>
          <w:rFonts w:asciiTheme="minorHAnsi" w:eastAsia="Times New Roman" w:hAnsiTheme="minorHAnsi" w:cstheme="minorHAnsi"/>
          <w:sz w:val="24"/>
          <w:szCs w:val="24"/>
        </w:rPr>
      </w:pPr>
    </w:p>
    <w:p w:rsidR="006306C1" w:rsidRPr="00E40737" w:rsidRDefault="006306C1" w:rsidP="00A73743">
      <w:pPr>
        <w:spacing w:after="0" w:line="240" w:lineRule="auto"/>
        <w:ind w:right="720"/>
        <w:rPr>
          <w:rFonts w:asciiTheme="minorHAnsi" w:eastAsia="Times New Roman" w:hAnsiTheme="minorHAnsi" w:cstheme="minorHAnsi"/>
          <w:color w:val="000000" w:themeColor="text1"/>
          <w:sz w:val="24"/>
          <w:szCs w:val="24"/>
        </w:rPr>
      </w:pPr>
    </w:p>
    <w:sectPr w:rsidR="006306C1" w:rsidRPr="00E40737" w:rsidSect="002B627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80B" w:rsidRDefault="0040280B">
      <w:pPr>
        <w:spacing w:after="0" w:line="240" w:lineRule="auto"/>
      </w:pPr>
      <w:r>
        <w:separator/>
      </w:r>
    </w:p>
  </w:endnote>
  <w:endnote w:type="continuationSeparator" w:id="0">
    <w:p w:rsidR="0040280B" w:rsidRDefault="0040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B6" w:rsidRDefault="00B521B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B6" w:rsidRDefault="00B521B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B6" w:rsidRDefault="00B521B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80B" w:rsidRDefault="0040280B">
      <w:pPr>
        <w:spacing w:after="0" w:line="240" w:lineRule="auto"/>
      </w:pPr>
      <w:r>
        <w:separator/>
      </w:r>
    </w:p>
  </w:footnote>
  <w:footnote w:type="continuationSeparator" w:id="0">
    <w:p w:rsidR="0040280B" w:rsidRDefault="00402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B6" w:rsidRDefault="00B521B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B6" w:rsidRDefault="00B521B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B6" w:rsidRDefault="0040280B">
    <w:pPr>
      <w:pBdr>
        <w:top w:val="nil"/>
        <w:left w:val="nil"/>
        <w:bottom w:val="nil"/>
        <w:right w:val="nil"/>
        <w:between w:val="nil"/>
      </w:pBdr>
      <w:tabs>
        <w:tab w:val="center" w:pos="4680"/>
        <w:tab w:val="right" w:pos="9360"/>
      </w:tabs>
      <w:spacing w:after="0" w:line="240" w:lineRule="auto"/>
      <w:rPr>
        <w:color w:val="000000"/>
      </w:rPr>
    </w:pPr>
    <w:sdt>
      <w:sdtPr>
        <w:rPr>
          <w:color w:val="000000"/>
        </w:rPr>
        <w:id w:val="1529908610"/>
        <w:docPartObj>
          <w:docPartGallery w:val="Watermarks"/>
          <w:docPartUnique/>
        </w:docPartObj>
      </w:sdtPr>
      <w:sdtEndPr/>
      <w:sdtContent>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2459">
      <w:rPr>
        <w:noProof/>
        <w:color w:val="000000"/>
      </w:rPr>
      <w:drawing>
        <wp:inline distT="0" distB="0" distL="0" distR="0">
          <wp:extent cx="7315200" cy="167449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15200" cy="167449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AD5"/>
    <w:multiLevelType w:val="multilevel"/>
    <w:tmpl w:val="F2788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CF70B0"/>
    <w:multiLevelType w:val="multilevel"/>
    <w:tmpl w:val="BDFC0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7216B2"/>
    <w:multiLevelType w:val="hybridMultilevel"/>
    <w:tmpl w:val="A82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63DFB"/>
    <w:multiLevelType w:val="hybridMultilevel"/>
    <w:tmpl w:val="FCCCA99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61293718"/>
    <w:multiLevelType w:val="hybridMultilevel"/>
    <w:tmpl w:val="960E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61AD1"/>
    <w:multiLevelType w:val="hybridMultilevel"/>
    <w:tmpl w:val="6BB09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92CC3"/>
    <w:multiLevelType w:val="hybridMultilevel"/>
    <w:tmpl w:val="F76A5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B6"/>
    <w:rsid w:val="00046CA7"/>
    <w:rsid w:val="000576FD"/>
    <w:rsid w:val="00057944"/>
    <w:rsid w:val="0006026D"/>
    <w:rsid w:val="000668DC"/>
    <w:rsid w:val="000675D8"/>
    <w:rsid w:val="00072196"/>
    <w:rsid w:val="00083FC5"/>
    <w:rsid w:val="000A0AF0"/>
    <w:rsid w:val="000C0C9B"/>
    <w:rsid w:val="000E3899"/>
    <w:rsid w:val="00123509"/>
    <w:rsid w:val="00126FED"/>
    <w:rsid w:val="001715C0"/>
    <w:rsid w:val="00180DF8"/>
    <w:rsid w:val="00182FE6"/>
    <w:rsid w:val="001B21BB"/>
    <w:rsid w:val="001B3546"/>
    <w:rsid w:val="001B40CE"/>
    <w:rsid w:val="001D473E"/>
    <w:rsid w:val="00207039"/>
    <w:rsid w:val="0021592A"/>
    <w:rsid w:val="0022103B"/>
    <w:rsid w:val="002213F8"/>
    <w:rsid w:val="00225ACA"/>
    <w:rsid w:val="0023334B"/>
    <w:rsid w:val="00237355"/>
    <w:rsid w:val="00256B6F"/>
    <w:rsid w:val="00276B5D"/>
    <w:rsid w:val="0028715A"/>
    <w:rsid w:val="002954F4"/>
    <w:rsid w:val="002A22DD"/>
    <w:rsid w:val="002B627E"/>
    <w:rsid w:val="002C41CD"/>
    <w:rsid w:val="002C7800"/>
    <w:rsid w:val="002D3D03"/>
    <w:rsid w:val="00310B27"/>
    <w:rsid w:val="003168B2"/>
    <w:rsid w:val="0035704D"/>
    <w:rsid w:val="003608EB"/>
    <w:rsid w:val="00372F21"/>
    <w:rsid w:val="003756A6"/>
    <w:rsid w:val="00393432"/>
    <w:rsid w:val="003A1DBC"/>
    <w:rsid w:val="003A4506"/>
    <w:rsid w:val="003E07CE"/>
    <w:rsid w:val="0040280B"/>
    <w:rsid w:val="00441816"/>
    <w:rsid w:val="004640AA"/>
    <w:rsid w:val="00465019"/>
    <w:rsid w:val="004667CC"/>
    <w:rsid w:val="004941B0"/>
    <w:rsid w:val="004C2DA7"/>
    <w:rsid w:val="00521EB3"/>
    <w:rsid w:val="00527CE8"/>
    <w:rsid w:val="00531CB1"/>
    <w:rsid w:val="00542F7C"/>
    <w:rsid w:val="00551C84"/>
    <w:rsid w:val="0055678B"/>
    <w:rsid w:val="0057722A"/>
    <w:rsid w:val="005876A0"/>
    <w:rsid w:val="005971F8"/>
    <w:rsid w:val="005A1275"/>
    <w:rsid w:val="005A1E28"/>
    <w:rsid w:val="005A559D"/>
    <w:rsid w:val="005D3ADF"/>
    <w:rsid w:val="005D75C4"/>
    <w:rsid w:val="005E5796"/>
    <w:rsid w:val="005F772B"/>
    <w:rsid w:val="006306C1"/>
    <w:rsid w:val="00630EEF"/>
    <w:rsid w:val="00647198"/>
    <w:rsid w:val="006835EF"/>
    <w:rsid w:val="006E538F"/>
    <w:rsid w:val="00740CD7"/>
    <w:rsid w:val="00755647"/>
    <w:rsid w:val="0077719C"/>
    <w:rsid w:val="007808DD"/>
    <w:rsid w:val="007867D2"/>
    <w:rsid w:val="00790A51"/>
    <w:rsid w:val="007A382C"/>
    <w:rsid w:val="00830A7B"/>
    <w:rsid w:val="0083704F"/>
    <w:rsid w:val="0085137D"/>
    <w:rsid w:val="008679A5"/>
    <w:rsid w:val="00871383"/>
    <w:rsid w:val="00876BA0"/>
    <w:rsid w:val="00881B33"/>
    <w:rsid w:val="0088534E"/>
    <w:rsid w:val="00891D88"/>
    <w:rsid w:val="0089544A"/>
    <w:rsid w:val="008C1DD6"/>
    <w:rsid w:val="008D083A"/>
    <w:rsid w:val="008E3394"/>
    <w:rsid w:val="008F5528"/>
    <w:rsid w:val="00944A05"/>
    <w:rsid w:val="00951D18"/>
    <w:rsid w:val="00984C25"/>
    <w:rsid w:val="009B7C6E"/>
    <w:rsid w:val="009C6950"/>
    <w:rsid w:val="009C6A12"/>
    <w:rsid w:val="009D0A32"/>
    <w:rsid w:val="009F5F37"/>
    <w:rsid w:val="00A112BC"/>
    <w:rsid w:val="00A21AAD"/>
    <w:rsid w:val="00A34777"/>
    <w:rsid w:val="00A37459"/>
    <w:rsid w:val="00A43A42"/>
    <w:rsid w:val="00A66E3A"/>
    <w:rsid w:val="00A73743"/>
    <w:rsid w:val="00A777DE"/>
    <w:rsid w:val="00AA5AAE"/>
    <w:rsid w:val="00AB5DEC"/>
    <w:rsid w:val="00AD48CD"/>
    <w:rsid w:val="00AE0E6F"/>
    <w:rsid w:val="00B00C30"/>
    <w:rsid w:val="00B11704"/>
    <w:rsid w:val="00B21E10"/>
    <w:rsid w:val="00B31FF3"/>
    <w:rsid w:val="00B465C1"/>
    <w:rsid w:val="00B521B6"/>
    <w:rsid w:val="00B6558A"/>
    <w:rsid w:val="00B71E28"/>
    <w:rsid w:val="00B73548"/>
    <w:rsid w:val="00B75981"/>
    <w:rsid w:val="00BA0B97"/>
    <w:rsid w:val="00BA0D72"/>
    <w:rsid w:val="00BA1215"/>
    <w:rsid w:val="00BA4F68"/>
    <w:rsid w:val="00BB1445"/>
    <w:rsid w:val="00BB7B33"/>
    <w:rsid w:val="00BC55CC"/>
    <w:rsid w:val="00BC6F05"/>
    <w:rsid w:val="00BD4DCD"/>
    <w:rsid w:val="00BE5EE5"/>
    <w:rsid w:val="00BE6170"/>
    <w:rsid w:val="00C00027"/>
    <w:rsid w:val="00C005DA"/>
    <w:rsid w:val="00C1252B"/>
    <w:rsid w:val="00C16412"/>
    <w:rsid w:val="00C1652D"/>
    <w:rsid w:val="00C47CF9"/>
    <w:rsid w:val="00C61383"/>
    <w:rsid w:val="00C62A62"/>
    <w:rsid w:val="00C828CC"/>
    <w:rsid w:val="00C94398"/>
    <w:rsid w:val="00CC14AA"/>
    <w:rsid w:val="00CC7A99"/>
    <w:rsid w:val="00CD184A"/>
    <w:rsid w:val="00CE1589"/>
    <w:rsid w:val="00CE3E28"/>
    <w:rsid w:val="00D10D3E"/>
    <w:rsid w:val="00D1145A"/>
    <w:rsid w:val="00D11BB4"/>
    <w:rsid w:val="00D33483"/>
    <w:rsid w:val="00D4107E"/>
    <w:rsid w:val="00D66114"/>
    <w:rsid w:val="00D82353"/>
    <w:rsid w:val="00D82811"/>
    <w:rsid w:val="00D834B4"/>
    <w:rsid w:val="00D84EA9"/>
    <w:rsid w:val="00D928D2"/>
    <w:rsid w:val="00D93067"/>
    <w:rsid w:val="00D94F7C"/>
    <w:rsid w:val="00D95CB6"/>
    <w:rsid w:val="00DC0EC2"/>
    <w:rsid w:val="00DC164C"/>
    <w:rsid w:val="00DD49CA"/>
    <w:rsid w:val="00DD72D6"/>
    <w:rsid w:val="00DF0BBF"/>
    <w:rsid w:val="00E1561D"/>
    <w:rsid w:val="00E23F77"/>
    <w:rsid w:val="00E246D9"/>
    <w:rsid w:val="00E31B5D"/>
    <w:rsid w:val="00E40737"/>
    <w:rsid w:val="00E61672"/>
    <w:rsid w:val="00E71E06"/>
    <w:rsid w:val="00E74297"/>
    <w:rsid w:val="00E84DD6"/>
    <w:rsid w:val="00EB4EF5"/>
    <w:rsid w:val="00EF556C"/>
    <w:rsid w:val="00F41FC4"/>
    <w:rsid w:val="00F622B0"/>
    <w:rsid w:val="00F64740"/>
    <w:rsid w:val="00F84218"/>
    <w:rsid w:val="00F90FE2"/>
    <w:rsid w:val="00F97DAD"/>
    <w:rsid w:val="00FA1AD9"/>
    <w:rsid w:val="00FA2459"/>
    <w:rsid w:val="00FA5D3D"/>
    <w:rsid w:val="00FB6E8B"/>
    <w:rsid w:val="00FC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CFDE14C-AFE7-42BD-A082-1BA2C91E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E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A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FE2"/>
  </w:style>
  <w:style w:type="paragraph" w:styleId="Footer">
    <w:name w:val="footer"/>
    <w:basedOn w:val="Normal"/>
    <w:link w:val="FooterChar"/>
    <w:uiPriority w:val="99"/>
    <w:unhideWhenUsed/>
    <w:rsid w:val="007A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E2"/>
  </w:style>
  <w:style w:type="paragraph" w:styleId="BalloonText">
    <w:name w:val="Balloon Text"/>
    <w:basedOn w:val="Normal"/>
    <w:link w:val="BalloonTextChar"/>
    <w:uiPriority w:val="99"/>
    <w:semiHidden/>
    <w:unhideWhenUsed/>
    <w:rsid w:val="007A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E2"/>
    <w:rPr>
      <w:rFonts w:ascii="Tahoma" w:hAnsi="Tahoma" w:cs="Tahoma"/>
      <w:sz w:val="16"/>
      <w:szCs w:val="16"/>
    </w:rPr>
  </w:style>
  <w:style w:type="paragraph" w:styleId="ListParagraph">
    <w:name w:val="List Paragraph"/>
    <w:basedOn w:val="Normal"/>
    <w:uiPriority w:val="34"/>
    <w:qFormat/>
    <w:rsid w:val="002521CF"/>
    <w:pPr>
      <w:ind w:left="720"/>
      <w:contextualSpacing/>
    </w:pPr>
  </w:style>
  <w:style w:type="character" w:styleId="Hyperlink">
    <w:name w:val="Hyperlink"/>
    <w:basedOn w:val="DefaultParagraphFont"/>
    <w:uiPriority w:val="99"/>
    <w:unhideWhenUsed/>
    <w:rsid w:val="004F5850"/>
    <w:rPr>
      <w:color w:val="0000FF" w:themeColor="hyperlink"/>
      <w:u w:val="single"/>
    </w:rPr>
  </w:style>
  <w:style w:type="character" w:styleId="CommentReference">
    <w:name w:val="annotation reference"/>
    <w:basedOn w:val="DefaultParagraphFont"/>
    <w:uiPriority w:val="99"/>
    <w:semiHidden/>
    <w:unhideWhenUsed/>
    <w:rsid w:val="00A71DB8"/>
    <w:rPr>
      <w:sz w:val="16"/>
      <w:szCs w:val="16"/>
    </w:rPr>
  </w:style>
  <w:style w:type="paragraph" w:styleId="CommentText">
    <w:name w:val="annotation text"/>
    <w:basedOn w:val="Normal"/>
    <w:link w:val="CommentTextChar"/>
    <w:uiPriority w:val="99"/>
    <w:semiHidden/>
    <w:unhideWhenUsed/>
    <w:rsid w:val="00A71DB8"/>
    <w:pPr>
      <w:spacing w:line="240" w:lineRule="auto"/>
    </w:pPr>
    <w:rPr>
      <w:sz w:val="20"/>
      <w:szCs w:val="20"/>
    </w:rPr>
  </w:style>
  <w:style w:type="character" w:customStyle="1" w:styleId="CommentTextChar">
    <w:name w:val="Comment Text Char"/>
    <w:basedOn w:val="DefaultParagraphFont"/>
    <w:link w:val="CommentText"/>
    <w:uiPriority w:val="99"/>
    <w:semiHidden/>
    <w:rsid w:val="00A71DB8"/>
    <w:rPr>
      <w:sz w:val="20"/>
      <w:szCs w:val="20"/>
    </w:rPr>
  </w:style>
  <w:style w:type="paragraph" w:styleId="CommentSubject">
    <w:name w:val="annotation subject"/>
    <w:basedOn w:val="CommentText"/>
    <w:next w:val="CommentText"/>
    <w:link w:val="CommentSubjectChar"/>
    <w:uiPriority w:val="99"/>
    <w:semiHidden/>
    <w:unhideWhenUsed/>
    <w:rsid w:val="00A71DB8"/>
    <w:rPr>
      <w:b/>
      <w:bCs/>
    </w:rPr>
  </w:style>
  <w:style w:type="character" w:customStyle="1" w:styleId="CommentSubjectChar">
    <w:name w:val="Comment Subject Char"/>
    <w:basedOn w:val="CommentTextChar"/>
    <w:link w:val="CommentSubject"/>
    <w:uiPriority w:val="99"/>
    <w:semiHidden/>
    <w:rsid w:val="00A71DB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303887">
      <w:bodyDiv w:val="1"/>
      <w:marLeft w:val="0"/>
      <w:marRight w:val="0"/>
      <w:marTop w:val="0"/>
      <w:marBottom w:val="0"/>
      <w:divBdr>
        <w:top w:val="none" w:sz="0" w:space="0" w:color="auto"/>
        <w:left w:val="none" w:sz="0" w:space="0" w:color="auto"/>
        <w:bottom w:val="none" w:sz="0" w:space="0" w:color="auto"/>
        <w:right w:val="none" w:sz="0" w:space="0" w:color="auto"/>
      </w:divBdr>
      <w:divsChild>
        <w:div w:id="1426726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cBABQMHg4dOtXfdQPlr1pWnaQQ==">AMUW2mUGo7MtjURJokvOb1Ls5trhbMk4DQYAaTHnuyk53kAmRKoDa45vcRLwxyI/tjxioETMj614TVng5JcCBd8/cf7IJ+otHt4x/tqv+WfE6P4t1XTIgxP7Exi0veqrWVmoMsxZjJ+X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6BB182-9FAA-4849-9B84-D07CAA15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Zaffarano, Jeanne</dc:creator>
  <cp:lastModifiedBy>Asher, Allison</cp:lastModifiedBy>
  <cp:revision>19</cp:revision>
  <cp:lastPrinted>2022-11-07T17:05:00Z</cp:lastPrinted>
  <dcterms:created xsi:type="dcterms:W3CDTF">2023-07-17T15:41:00Z</dcterms:created>
  <dcterms:modified xsi:type="dcterms:W3CDTF">2023-10-02T20:17:00Z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21008f134823487c53ffb19f4dea6663d1a413a20f895cbb7f44a6d5c9180f1a</vt:lpwstr>
  </property>
</Properties>
</file>